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CellMar>
          <w:left w:w="0" w:type="dxa"/>
          <w:bottom w:w="432" w:type="dxa"/>
          <w:right w:w="0" w:type="dxa"/>
        </w:tblCellMar>
        <w:tblLook w:val="04A0" w:firstRow="1" w:lastRow="0" w:firstColumn="1" w:lastColumn="0" w:noHBand="0" w:noVBand="1"/>
        <w:tblDescription w:val="Layout table for name, contact info, and objective"/>
      </w:tblPr>
      <w:tblGrid>
        <w:gridCol w:w="5008"/>
        <w:gridCol w:w="4352"/>
      </w:tblGrid>
      <w:tr w:rsidR="00D92B95" w14:paraId="0551DEE7" w14:textId="77777777" w:rsidTr="006A3FF4">
        <w:tc>
          <w:tcPr>
            <w:tcW w:w="5008" w:type="dxa"/>
            <w:vAlign w:val="bottom"/>
          </w:tcPr>
          <w:p w14:paraId="7C1B1744" w14:textId="67D1596E" w:rsidR="00C84833" w:rsidRDefault="00000000" w:rsidP="00C84833">
            <w:pPr>
              <w:pStyle w:val="Title"/>
            </w:pPr>
            <w:sdt>
              <w:sdtPr>
                <w:alias w:val="Enter first name:"/>
                <w:tag w:val="Enter first name:"/>
                <w:id w:val="1306818671"/>
                <w:placeholder>
                  <w:docPart w:val="CFC7D5A61ACE0F4C8153FFF5B4E0E589"/>
                </w:placeholder>
                <w:dataBinding w:prefixMappings="xmlns:ns0='http://schemas.microsoft.com/office/2006/coverPageProps' " w:xpath="/ns0:CoverPageProperties[1]/ns0:Abstract[1]" w:storeItemID="{55AF091B-3C7A-41E3-B477-F2FDAA23CFDA}"/>
                <w15:appearance w15:val="hidden"/>
                <w:text w:multiLine="1"/>
              </w:sdtPr>
              <w:sdtContent>
                <w:r w:rsidR="001226D0">
                  <w:t xml:space="preserve">Scott </w:t>
                </w:r>
              </w:sdtContent>
            </w:sdt>
            <w:r w:rsidR="00D92B95">
              <w:br/>
            </w:r>
            <w:sdt>
              <w:sdtPr>
                <w:alias w:val="Enter last name:"/>
                <w:tag w:val="Enter last name:"/>
                <w:id w:val="-1656595288"/>
                <w:placeholder>
                  <w:docPart w:val="D3896980EE9BBD4CA7E8745BE8A8C3E9"/>
                </w:placeholder>
                <w:dataBinding w:prefixMappings="xmlns:ns0='http://purl.org/dc/elements/1.1/' xmlns:ns1='http://schemas.openxmlformats.org/package/2006/metadata/core-properties' " w:xpath="/ns1:coreProperties[1]/ns1:category[1]" w:storeItemID="{6C3C8BC8-F283-45AE-878A-BAB7291924A1}"/>
                <w15:appearance w15:val="hidden"/>
                <w:text w:multiLine="1"/>
              </w:sdtPr>
              <w:sdtContent>
                <w:r w:rsidR="001226D0">
                  <w:t>Wright, Ed.D.</w:t>
                </w:r>
              </w:sdtContent>
            </w:sdt>
          </w:p>
        </w:tc>
        <w:tc>
          <w:tcPr>
            <w:tcW w:w="4352" w:type="dxa"/>
            <w:vAlign w:val="bottom"/>
          </w:tcPr>
          <w:tbl>
            <w:tblPr>
              <w:tblStyle w:val="TableGrid"/>
              <w:tblW w:w="5000" w:type="pct"/>
              <w:tblLayout w:type="fixed"/>
              <w:tblCellMar>
                <w:left w:w="0" w:type="dxa"/>
                <w:right w:w="0" w:type="dxa"/>
              </w:tblCellMar>
              <w:tblLook w:val="04A0" w:firstRow="1" w:lastRow="0" w:firstColumn="1" w:lastColumn="0" w:noHBand="0" w:noVBand="1"/>
              <w:tblDescription w:val="Contact information table"/>
            </w:tblPr>
            <w:tblGrid>
              <w:gridCol w:w="3896"/>
              <w:gridCol w:w="456"/>
            </w:tblGrid>
            <w:tr w:rsidR="00932D92" w:rsidRPr="009D0878" w14:paraId="3B4A332D" w14:textId="77777777" w:rsidTr="001226D0">
              <w:tc>
                <w:tcPr>
                  <w:tcW w:w="3896" w:type="dxa"/>
                  <w:tcMar>
                    <w:top w:w="0" w:type="dxa"/>
                    <w:left w:w="720" w:type="dxa"/>
                    <w:right w:w="29" w:type="dxa"/>
                  </w:tcMar>
                </w:tcPr>
                <w:p w14:paraId="36588011" w14:textId="12EE78A7" w:rsidR="004E2970" w:rsidRPr="009D0878" w:rsidRDefault="00000000" w:rsidP="004E2970">
                  <w:pPr>
                    <w:pStyle w:val="ContactInfo"/>
                  </w:pPr>
                  <w:sdt>
                    <w:sdtPr>
                      <w:alias w:val="Enter address:"/>
                      <w:tag w:val="Enter address:"/>
                      <w:id w:val="966779368"/>
                      <w:placeholder>
                        <w:docPart w:val="DC406C254FFCAE408A5DC219A14D372E"/>
                      </w:placeholder>
                      <w:dataBinding w:prefixMappings="xmlns:ns0='http://schemas.microsoft.com/office/2006/coverPageProps' " w:xpath="/ns0:CoverPageProperties[1]/ns0:CompanyAddress[1]" w:storeItemID="{55AF091B-3C7A-41E3-B477-F2FDAA23CFDA}"/>
                      <w15:appearance w15:val="hidden"/>
                      <w:text w:multiLine="1"/>
                    </w:sdtPr>
                    <w:sdtContent>
                      <w:r w:rsidR="006A3FF4">
                        <w:t>61 Valley Estates Ct.</w:t>
                      </w:r>
                      <w:r w:rsidR="006A3FF4">
                        <w:br/>
                        <w:t>Little Rock, AR 72212</w:t>
                      </w:r>
                    </w:sdtContent>
                  </w:sdt>
                </w:p>
              </w:tc>
              <w:tc>
                <w:tcPr>
                  <w:tcW w:w="456" w:type="dxa"/>
                  <w:tcMar>
                    <w:top w:w="0" w:type="dxa"/>
                    <w:left w:w="0" w:type="dxa"/>
                    <w:right w:w="0" w:type="dxa"/>
                  </w:tcMar>
                </w:tcPr>
                <w:p w14:paraId="7C35E975" w14:textId="77777777" w:rsidR="00932D92" w:rsidRPr="009D0878" w:rsidRDefault="00932D92" w:rsidP="00932D92">
                  <w:pPr>
                    <w:pStyle w:val="Icons"/>
                  </w:pPr>
                  <w:r w:rsidRPr="009D0878">
                    <w:rPr>
                      <w:noProof/>
                    </w:rPr>
                    <mc:AlternateContent>
                      <mc:Choice Requires="wps">
                        <w:drawing>
                          <wp:inline distT="0" distB="0" distL="0" distR="0" wp14:anchorId="3A0291EA" wp14:editId="0FA483EB">
                            <wp:extent cx="118872" cy="118872"/>
                            <wp:effectExtent l="0" t="0" r="0" b="0"/>
                            <wp:docPr id="8"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B18B8D5"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9D0878" w14:paraId="0B4766F1" w14:textId="77777777" w:rsidTr="001226D0">
              <w:sdt>
                <w:sdtPr>
                  <w:alias w:val="Enter phone:"/>
                  <w:tag w:val="Enter phone:"/>
                  <w:id w:val="-1849400302"/>
                  <w:placeholder>
                    <w:docPart w:val="4FF9007B41AFDC478595531ECFA7008D"/>
                  </w:placeholder>
                  <w:dataBinding w:prefixMappings="xmlns:ns0='http://schemas.microsoft.com/office/2006/coverPageProps' " w:xpath="/ns0:CoverPageProperties[1]/ns0:CompanyPhone[1]" w:storeItemID="{55AF091B-3C7A-41E3-B477-F2FDAA23CFDA}"/>
                  <w15:appearance w15:val="hidden"/>
                  <w:text w:multiLine="1"/>
                </w:sdtPr>
                <w:sdtContent>
                  <w:tc>
                    <w:tcPr>
                      <w:tcW w:w="3896" w:type="dxa"/>
                      <w:tcMar>
                        <w:left w:w="720" w:type="dxa"/>
                        <w:right w:w="29" w:type="dxa"/>
                      </w:tcMar>
                    </w:tcPr>
                    <w:p w14:paraId="289A20FD" w14:textId="166CA3A6" w:rsidR="00932D92" w:rsidRPr="009D0878" w:rsidRDefault="001226D0" w:rsidP="00932D92">
                      <w:pPr>
                        <w:pStyle w:val="ContactInfo"/>
                      </w:pPr>
                      <w:r>
                        <w:t>(870) 335-8969</w:t>
                      </w:r>
                    </w:p>
                  </w:tc>
                </w:sdtContent>
              </w:sdt>
              <w:tc>
                <w:tcPr>
                  <w:tcW w:w="456" w:type="dxa"/>
                  <w:tcMar>
                    <w:left w:w="0" w:type="dxa"/>
                    <w:right w:w="0" w:type="dxa"/>
                  </w:tcMar>
                </w:tcPr>
                <w:p w14:paraId="3BF04302" w14:textId="77777777" w:rsidR="00932D92" w:rsidRPr="009D0878" w:rsidRDefault="00932D92" w:rsidP="00932D92">
                  <w:pPr>
                    <w:pStyle w:val="Icons"/>
                  </w:pPr>
                  <w:r w:rsidRPr="009D0878">
                    <w:rPr>
                      <w:noProof/>
                    </w:rPr>
                    <mc:AlternateContent>
                      <mc:Choice Requires="wps">
                        <w:drawing>
                          <wp:inline distT="0" distB="0" distL="0" distR="0" wp14:anchorId="356593E8" wp14:editId="14E7F457">
                            <wp:extent cx="109728" cy="109728"/>
                            <wp:effectExtent l="0" t="0" r="5080" b="5080"/>
                            <wp:docPr id="31"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6351724"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9D0878" w14:paraId="4F285A32" w14:textId="77777777" w:rsidTr="001226D0">
              <w:sdt>
                <w:sdtPr>
                  <w:alias w:val="Enter email:"/>
                  <w:tag w:val="Enter email:"/>
                  <w:id w:val="-675184368"/>
                  <w:placeholder>
                    <w:docPart w:val="D0B9364721FE904987EE79B0100A67C5"/>
                  </w:placeholder>
                  <w:dataBinding w:prefixMappings="xmlns:ns0='http://schemas.microsoft.com/office/2006/coverPageProps' " w:xpath="/ns0:CoverPageProperties[1]/ns0:CompanyEmail[1]" w:storeItemID="{55AF091B-3C7A-41E3-B477-F2FDAA23CFDA}"/>
                  <w15:appearance w15:val="hidden"/>
                  <w:text w:multiLine="1"/>
                </w:sdtPr>
                <w:sdtContent>
                  <w:tc>
                    <w:tcPr>
                      <w:tcW w:w="3896" w:type="dxa"/>
                      <w:tcMar>
                        <w:left w:w="720" w:type="dxa"/>
                        <w:right w:w="29" w:type="dxa"/>
                      </w:tcMar>
                    </w:tcPr>
                    <w:p w14:paraId="4D44DC67" w14:textId="0F9C0DBB" w:rsidR="00932D92" w:rsidRPr="009D0878" w:rsidRDefault="001B3346" w:rsidP="00932D92">
                      <w:pPr>
                        <w:pStyle w:val="ContactInfo"/>
                      </w:pPr>
                      <w:r>
                        <w:t>sawright75@gmail.com</w:t>
                      </w:r>
                    </w:p>
                  </w:tc>
                </w:sdtContent>
              </w:sdt>
              <w:tc>
                <w:tcPr>
                  <w:tcW w:w="456" w:type="dxa"/>
                  <w:tcMar>
                    <w:left w:w="0" w:type="dxa"/>
                    <w:right w:w="0" w:type="dxa"/>
                  </w:tcMar>
                </w:tcPr>
                <w:p w14:paraId="65C845BD" w14:textId="77777777" w:rsidR="00932D92" w:rsidRPr="009D0878" w:rsidRDefault="007307A3" w:rsidP="00932D92">
                  <w:pPr>
                    <w:pStyle w:val="Icons"/>
                  </w:pPr>
                  <w:r>
                    <w:rPr>
                      <w:noProof/>
                    </w:rPr>
                    <mc:AlternateContent>
                      <mc:Choice Requires="wps">
                        <w:drawing>
                          <wp:inline distT="0" distB="0" distL="0" distR="0" wp14:anchorId="219564E8" wp14:editId="7B4CCDB4">
                            <wp:extent cx="137160" cy="91440"/>
                            <wp:effectExtent l="0" t="0" r="0" b="3810"/>
                            <wp:docPr id="5"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A164A34"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9D0878" w14:paraId="71AE6CC2" w14:textId="77777777" w:rsidTr="001226D0">
              <w:sdt>
                <w:sdtPr>
                  <w:rPr>
                    <w:rFonts w:eastAsia="Times New Roman" w:cstheme="minorHAnsi"/>
                    <w:bdr w:val="none" w:sz="0" w:space="0" w:color="auto" w:frame="1"/>
                    <w:shd w:val="clear" w:color="auto" w:fill="FFFFFF"/>
                  </w:rPr>
                  <w:alias w:val="Enter LinkedIn profile:"/>
                  <w:tag w:val="Enter LinkedIn profile:"/>
                  <w:id w:val="1102843699"/>
                  <w:placeholder>
                    <w:docPart w:val="65D979DB20608F4EB2EFCC5FC8354720"/>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tc>
                    <w:tcPr>
                      <w:tcW w:w="3896" w:type="dxa"/>
                      <w:tcMar>
                        <w:left w:w="720" w:type="dxa"/>
                        <w:right w:w="29" w:type="dxa"/>
                      </w:tcMar>
                    </w:tcPr>
                    <w:p w14:paraId="5A1917A4" w14:textId="7544BA78" w:rsidR="00932D92" w:rsidRPr="009D0878" w:rsidRDefault="00F119D3" w:rsidP="00932D92">
                      <w:pPr>
                        <w:pStyle w:val="ContactInfo"/>
                      </w:pPr>
                      <w:r w:rsidRPr="00F119D3">
                        <w:rPr>
                          <w:rFonts w:eastAsia="Times New Roman" w:cstheme="minorHAnsi"/>
                          <w:bdr w:val="none" w:sz="0" w:space="0" w:color="auto" w:frame="1"/>
                          <w:shd w:val="clear" w:color="auto" w:fill="FFFFFF"/>
                        </w:rPr>
                        <w:t>linkedin.com/in/drscottwright</w:t>
                      </w:r>
                    </w:p>
                  </w:tc>
                </w:sdtContent>
              </w:sdt>
              <w:tc>
                <w:tcPr>
                  <w:tcW w:w="456" w:type="dxa"/>
                  <w:tcMar>
                    <w:left w:w="0" w:type="dxa"/>
                    <w:right w:w="0" w:type="dxa"/>
                  </w:tcMar>
                </w:tcPr>
                <w:p w14:paraId="0FACC280" w14:textId="77777777" w:rsidR="00932D92" w:rsidRPr="009D0878" w:rsidRDefault="00932D92" w:rsidP="00932D92">
                  <w:pPr>
                    <w:pStyle w:val="Icons"/>
                  </w:pPr>
                  <w:r w:rsidRPr="009D0878">
                    <w:rPr>
                      <w:noProof/>
                    </w:rPr>
                    <mc:AlternateContent>
                      <mc:Choice Requires="wps">
                        <w:drawing>
                          <wp:inline distT="0" distB="0" distL="0" distR="0" wp14:anchorId="4C7C5FC9" wp14:editId="5A73835A">
                            <wp:extent cx="109728" cy="109728"/>
                            <wp:effectExtent l="0" t="0" r="5080" b="5080"/>
                            <wp:docPr id="56"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49BB650"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r w:rsidR="00932D92" w:rsidRPr="009D0878" w14:paraId="304A44A5" w14:textId="77777777" w:rsidTr="001226D0">
              <w:sdt>
                <w:sdtPr>
                  <w:alias w:val="Enter Twitter/blog/portfolio:"/>
                  <w:tag w:val="Enter Twitter/blog/portfolio:"/>
                  <w:id w:val="182791170"/>
                  <w:placeholder>
                    <w:docPart w:val="484FB6FDC0C3AB46971661EBE2C0A55F"/>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Content>
                  <w:tc>
                    <w:tcPr>
                      <w:tcW w:w="3896" w:type="dxa"/>
                      <w:tcMar>
                        <w:left w:w="720" w:type="dxa"/>
                        <w:right w:w="29" w:type="dxa"/>
                      </w:tcMar>
                    </w:tcPr>
                    <w:p w14:paraId="4B8F3A86" w14:textId="6965D7A9" w:rsidR="00932D92" w:rsidRPr="009D0878" w:rsidRDefault="006A3FF4" w:rsidP="00932D92">
                      <w:pPr>
                        <w:pStyle w:val="ContactInfo"/>
                      </w:pPr>
                      <w:r>
                        <w:t>Getwright.net</w:t>
                      </w:r>
                    </w:p>
                  </w:tc>
                </w:sdtContent>
              </w:sdt>
              <w:tc>
                <w:tcPr>
                  <w:tcW w:w="456" w:type="dxa"/>
                  <w:tcMar>
                    <w:left w:w="0" w:type="dxa"/>
                    <w:right w:w="0" w:type="dxa"/>
                  </w:tcMar>
                </w:tcPr>
                <w:p w14:paraId="50C4FDD2" w14:textId="77777777" w:rsidR="00932D92" w:rsidRPr="009D0878" w:rsidRDefault="00932D92" w:rsidP="00932D92">
                  <w:pPr>
                    <w:pStyle w:val="Icons"/>
                  </w:pPr>
                  <w:r w:rsidRPr="009D0878">
                    <w:rPr>
                      <w:noProof/>
                    </w:rPr>
                    <mc:AlternateContent>
                      <mc:Choice Requires="wps">
                        <w:drawing>
                          <wp:inline distT="0" distB="0" distL="0" distR="0" wp14:anchorId="1C82EBAA" wp14:editId="659795AC">
                            <wp:extent cx="118872" cy="118872"/>
                            <wp:effectExtent l="0" t="0" r="0" b="0"/>
                            <wp:docPr id="57"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0D268E8"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007fa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p w14:paraId="2C38423D" w14:textId="77777777" w:rsidR="00D92B95" w:rsidRDefault="00D92B95" w:rsidP="009D3336">
            <w:pPr>
              <w:pStyle w:val="Header"/>
            </w:pPr>
          </w:p>
        </w:tc>
      </w:tr>
    </w:tbl>
    <w:p w14:paraId="30E0F4FF" w14:textId="2A77B820" w:rsidR="00C43D65" w:rsidRDefault="006A3FF4">
      <w:r w:rsidRPr="006A3FF4">
        <w:t xml:space="preserve">Dynamic and experienced instructional designer and </w:t>
      </w:r>
      <w:r>
        <w:t>trainer</w:t>
      </w:r>
      <w:r w:rsidRPr="006A3FF4">
        <w:t xml:space="preserve"> with a strong foundation in integrating technology into educational environments. Proven ability in collaborative curriculum development, project management, and enhancing online learning experiences. Dedicated to fostering engaging and effective training programs in diverse settings.</w:t>
      </w:r>
    </w:p>
    <w:p w14:paraId="4123B380" w14:textId="62C9C097" w:rsidR="00AD13CB" w:rsidRDefault="00CC11AA" w:rsidP="00AD13CB">
      <w:pPr>
        <w:pStyle w:val="Heading1"/>
      </w:pPr>
      <w:r>
        <w:t>Relevant Knowledge &amp; Skills</w:t>
      </w:r>
    </w:p>
    <w:tbl>
      <w:tblPr>
        <w:tblStyle w:val="TableGrid"/>
        <w:tblW w:w="5000" w:type="pct"/>
        <w:tblCellMar>
          <w:left w:w="0" w:type="dxa"/>
          <w:right w:w="0" w:type="dxa"/>
        </w:tblCellMar>
        <w:tblLook w:val="04A0" w:firstRow="1" w:lastRow="0" w:firstColumn="1" w:lastColumn="0" w:noHBand="0" w:noVBand="1"/>
        <w:tblDescription w:val="Skills layout table "/>
      </w:tblPr>
      <w:tblGrid>
        <w:gridCol w:w="4680"/>
        <w:gridCol w:w="4680"/>
      </w:tblGrid>
      <w:tr w:rsidR="005B1D68" w14:paraId="46470627" w14:textId="77777777" w:rsidTr="00564951">
        <w:tc>
          <w:tcPr>
            <w:tcW w:w="4680" w:type="dxa"/>
          </w:tcPr>
          <w:p w14:paraId="74C14DB1" w14:textId="2D441C14" w:rsidR="00752315" w:rsidRDefault="006A3FF4" w:rsidP="00A46CE8">
            <w:pPr>
              <w:pStyle w:val="ListBullet"/>
              <w:numPr>
                <w:ilvl w:val="0"/>
                <w:numId w:val="4"/>
              </w:numPr>
            </w:pPr>
            <w:r w:rsidRPr="006A3FF4">
              <w:rPr>
                <w:b/>
                <w:bCs/>
              </w:rPr>
              <w:t>Comprehensive Instructional Design</w:t>
            </w:r>
            <w:r w:rsidRPr="006A3FF4">
              <w:t>: Over nine years of experience in higher education, focusing on the strategic design of targeted interventions and curricular resources to achieve desired learning outcomes.</w:t>
            </w:r>
          </w:p>
          <w:p w14:paraId="5AF4C91D" w14:textId="2B2CAF55" w:rsidR="006A3FF4" w:rsidRDefault="006A3FF4" w:rsidP="00A46CE8">
            <w:pPr>
              <w:pStyle w:val="ListBullet"/>
              <w:numPr>
                <w:ilvl w:val="0"/>
                <w:numId w:val="4"/>
              </w:numPr>
            </w:pPr>
            <w:r w:rsidRPr="006A3FF4">
              <w:rPr>
                <w:b/>
                <w:bCs/>
              </w:rPr>
              <w:t>Facilitation and Training Development:</w:t>
            </w:r>
            <w:r w:rsidRPr="006A3FF4">
              <w:t xml:space="preserve"> Orchestrated high-impact faculty development workshops, focusing on innovative teaching strategies and the effective utilization of eLearning tools.</w:t>
            </w:r>
          </w:p>
          <w:p w14:paraId="468DF216" w14:textId="463065BB" w:rsidR="00A46CE8" w:rsidRPr="004937AE" w:rsidRDefault="006A3FF4" w:rsidP="00A46CE8">
            <w:pPr>
              <w:pStyle w:val="ListBullet"/>
              <w:numPr>
                <w:ilvl w:val="0"/>
                <w:numId w:val="4"/>
              </w:numPr>
            </w:pPr>
            <w:r w:rsidRPr="006A3FF4">
              <w:rPr>
                <w:b/>
                <w:bCs/>
              </w:rPr>
              <w:t>Project Management and Team Leadership:</w:t>
            </w:r>
            <w:r w:rsidRPr="006A3FF4">
              <w:t xml:space="preserve"> Directed cross-functional teams, managing the instructional design process, and ensuring cohesive teamwork and streamlined project delivery.</w:t>
            </w:r>
          </w:p>
        </w:tc>
        <w:tc>
          <w:tcPr>
            <w:tcW w:w="4680" w:type="dxa"/>
            <w:tcMar>
              <w:left w:w="360" w:type="dxa"/>
              <w:right w:w="0" w:type="dxa"/>
            </w:tcMar>
          </w:tcPr>
          <w:p w14:paraId="122CCC81" w14:textId="3020301D" w:rsidR="00752315" w:rsidRDefault="006A3FF4" w:rsidP="00BC7376">
            <w:pPr>
              <w:pStyle w:val="ListBullet"/>
            </w:pPr>
            <w:r w:rsidRPr="006A3FF4">
              <w:rPr>
                <w:b/>
                <w:bCs/>
              </w:rPr>
              <w:t>Technology Integration in Education:</w:t>
            </w:r>
            <w:r w:rsidRPr="006A3FF4">
              <w:t xml:space="preserve"> Innovatively integrated cutting-edge learning technologies into course delivery, enhancing web-based learning platforms.</w:t>
            </w:r>
          </w:p>
          <w:p w14:paraId="2EB366AF" w14:textId="77777777" w:rsidR="0097139B" w:rsidRDefault="006A3FF4" w:rsidP="00BC7376">
            <w:pPr>
              <w:pStyle w:val="ListBullet"/>
            </w:pPr>
            <w:r w:rsidRPr="006A3FF4">
              <w:rPr>
                <w:b/>
                <w:bCs/>
              </w:rPr>
              <w:t>Content Development and Editing:</w:t>
            </w:r>
            <w:r w:rsidRPr="006A3FF4">
              <w:t xml:space="preserve"> Demonstrated expertise in crafting multimedia-rich learning materials, including Articulate Storyline modules and PowerPoint presentations.</w:t>
            </w:r>
          </w:p>
          <w:p w14:paraId="5030A089" w14:textId="77777777" w:rsidR="006A3FF4" w:rsidRDefault="002D73EA" w:rsidP="00BC7376">
            <w:pPr>
              <w:pStyle w:val="ListBullet"/>
            </w:pPr>
            <w:r w:rsidRPr="002D73EA">
              <w:rPr>
                <w:b/>
                <w:bCs/>
              </w:rPr>
              <w:t>Analytical and Adaptive Skills:</w:t>
            </w:r>
            <w:r w:rsidRPr="002D73EA">
              <w:t xml:space="preserve"> Proven ability to manage multiple tasks in a fast-paced environment, showing flexibility, strong analytical skills, and self-initiative.</w:t>
            </w:r>
          </w:p>
          <w:p w14:paraId="5BAE3C2A" w14:textId="3B9045AB" w:rsidR="002D73EA" w:rsidRPr="004937AE" w:rsidRDefault="002D73EA" w:rsidP="00BC7376">
            <w:pPr>
              <w:pStyle w:val="ListBullet"/>
            </w:pPr>
            <w:r w:rsidRPr="00A273FC">
              <w:rPr>
                <w:b/>
                <w:bCs/>
              </w:rPr>
              <w:t>Continuous Improvement and Data-Driven Decision-Making:</w:t>
            </w:r>
            <w:r w:rsidRPr="002D73EA">
              <w:t xml:space="preserve"> Evaluated the efficacy of educational innovations, fostering an environment of continuous improvement.</w:t>
            </w:r>
          </w:p>
        </w:tc>
      </w:tr>
    </w:tbl>
    <w:p w14:paraId="2DC3D96A" w14:textId="77777777" w:rsidR="005B1D68" w:rsidRDefault="00000000" w:rsidP="004937AE">
      <w:pPr>
        <w:pStyle w:val="Heading1"/>
      </w:pPr>
      <w:sdt>
        <w:sdtPr>
          <w:alias w:val="Experience:"/>
          <w:tag w:val="Experience:"/>
          <w:id w:val="-898354009"/>
          <w:placeholder>
            <w:docPart w:val="C9885DB71152B04B8F222471DF833294"/>
          </w:placeholder>
          <w:temporary/>
          <w:showingPlcHdr/>
          <w15:appearance w15:val="hidden"/>
        </w:sdtPr>
        <w:sdtContent>
          <w:r w:rsidR="004937AE" w:rsidRPr="00AD3FD8">
            <w:t>Experience</w:t>
          </w:r>
        </w:sdtContent>
      </w:sdt>
    </w:p>
    <w:p w14:paraId="211DA945" w14:textId="77777777" w:rsidR="00A273FC" w:rsidRPr="00A273FC" w:rsidRDefault="00A273FC" w:rsidP="00A273FC">
      <w:pPr>
        <w:keepNext/>
        <w:keepLines/>
        <w:spacing w:after="0"/>
        <w:contextualSpacing/>
        <w:outlineLvl w:val="2"/>
        <w:rPr>
          <w:rFonts w:eastAsiaTheme="majorEastAsia" w:cstheme="majorBidi"/>
          <w:caps/>
          <w:szCs w:val="24"/>
        </w:rPr>
      </w:pPr>
      <w:r w:rsidRPr="00A273FC">
        <w:rPr>
          <w:rFonts w:eastAsiaTheme="majorEastAsia" w:cstheme="majorBidi"/>
          <w:caps/>
          <w:szCs w:val="24"/>
        </w:rPr>
        <w:t>APril 2022 – present</w:t>
      </w:r>
    </w:p>
    <w:p w14:paraId="09F371F2" w14:textId="77777777" w:rsidR="00A273FC" w:rsidRPr="00A273FC" w:rsidRDefault="00A273FC" w:rsidP="00A273FC">
      <w:pPr>
        <w:keepNext/>
        <w:keepLines/>
        <w:spacing w:after="40"/>
        <w:contextualSpacing/>
        <w:outlineLvl w:val="1"/>
        <w:rPr>
          <w:rFonts w:asciiTheme="majorHAnsi" w:eastAsiaTheme="majorEastAsia" w:hAnsiTheme="majorHAnsi" w:cstheme="majorBidi"/>
          <w:b/>
          <w:color w:val="007FAB" w:themeColor="accent1"/>
          <w:sz w:val="32"/>
          <w:szCs w:val="26"/>
        </w:rPr>
      </w:pPr>
      <w:r w:rsidRPr="00A273FC">
        <w:rPr>
          <w:rFonts w:asciiTheme="majorHAnsi" w:eastAsiaTheme="majorEastAsia" w:hAnsiTheme="majorHAnsi" w:cstheme="majorBidi"/>
          <w:b/>
          <w:color w:val="007FAB" w:themeColor="accent1"/>
          <w:sz w:val="32"/>
          <w:szCs w:val="26"/>
        </w:rPr>
        <w:t xml:space="preserve">Assistant Professor for Instructional Design / </w:t>
      </w:r>
      <w:r w:rsidRPr="00A273FC">
        <w:rPr>
          <w:rFonts w:asciiTheme="majorHAnsi" w:eastAsiaTheme="majorEastAsia" w:hAnsiTheme="majorHAnsi" w:cstheme="majorBidi"/>
          <w:b/>
          <w:iCs/>
          <w:sz w:val="32"/>
          <w:szCs w:val="26"/>
        </w:rPr>
        <w:t>University of Arkansas for Medical Sciences, Little Rock, AR</w:t>
      </w:r>
    </w:p>
    <w:p w14:paraId="5B66F507" w14:textId="77777777" w:rsidR="00A273FC" w:rsidRDefault="00A273FC" w:rsidP="00A273FC">
      <w:pPr>
        <w:keepNext/>
        <w:keepLines/>
        <w:numPr>
          <w:ilvl w:val="0"/>
          <w:numId w:val="16"/>
        </w:numPr>
        <w:spacing w:after="0"/>
        <w:contextualSpacing/>
        <w:outlineLvl w:val="2"/>
      </w:pPr>
      <w:r w:rsidRPr="00A273FC">
        <w:rPr>
          <w:b/>
          <w:bCs/>
        </w:rPr>
        <w:t>Interdisciplinary Needs Assessment:</w:t>
      </w:r>
      <w:r w:rsidRPr="00A273FC">
        <w:t xml:space="preserve"> Led needs assessments at UAMS’s Colleges of Nursing, Health Professions, and Public Health, developing targeted curricular interventions that achieved varied learning outcomes.</w:t>
      </w:r>
    </w:p>
    <w:p w14:paraId="02CB6196" w14:textId="77777777" w:rsidR="00A273FC" w:rsidRPr="002D73EA" w:rsidRDefault="00A273FC" w:rsidP="00A273FC">
      <w:pPr>
        <w:pStyle w:val="Heading3"/>
        <w:numPr>
          <w:ilvl w:val="0"/>
          <w:numId w:val="16"/>
        </w:numPr>
        <w:rPr>
          <w:rFonts w:eastAsiaTheme="minorHAnsi" w:cstheme="minorBidi"/>
          <w:caps w:val="0"/>
          <w:szCs w:val="22"/>
        </w:rPr>
      </w:pPr>
      <w:r w:rsidRPr="002D73EA">
        <w:rPr>
          <w:rFonts w:eastAsiaTheme="minorHAnsi" w:cstheme="minorBidi"/>
          <w:b/>
          <w:bCs/>
          <w:caps w:val="0"/>
          <w:szCs w:val="22"/>
        </w:rPr>
        <w:t>Faculty Development in Health Fields:</w:t>
      </w:r>
      <w:r w:rsidRPr="002D73EA">
        <w:rPr>
          <w:rFonts w:eastAsiaTheme="minorHAnsi" w:cstheme="minorBidi"/>
          <w:caps w:val="0"/>
          <w:szCs w:val="22"/>
        </w:rPr>
        <w:t xml:space="preserve"> Orchestrated training for UAMS faculty on innovative teaching strategies and eLearning tools tailored to nursing, health professions, and public health.</w:t>
      </w:r>
    </w:p>
    <w:p w14:paraId="39CEC102" w14:textId="77777777" w:rsidR="00A273FC" w:rsidRPr="00A273FC" w:rsidRDefault="00A273FC" w:rsidP="00A273FC">
      <w:pPr>
        <w:pStyle w:val="ListParagraph"/>
        <w:numPr>
          <w:ilvl w:val="0"/>
          <w:numId w:val="16"/>
        </w:numPr>
      </w:pPr>
      <w:r w:rsidRPr="00A273FC">
        <w:rPr>
          <w:b/>
          <w:bCs/>
        </w:rPr>
        <w:t>Multimedia Learning Material Creation</w:t>
      </w:r>
      <w:r w:rsidRPr="00A273FC">
        <w:t>: Developed specialized learning materials for diverse health education curricula, including lesson plans and eLearning modules.</w:t>
      </w:r>
    </w:p>
    <w:p w14:paraId="3A58FC14" w14:textId="77777777" w:rsidR="00A273FC" w:rsidRPr="00A273FC" w:rsidRDefault="00A273FC" w:rsidP="00A273FC">
      <w:pPr>
        <w:keepNext/>
        <w:keepLines/>
        <w:spacing w:after="0"/>
        <w:ind w:left="360"/>
        <w:contextualSpacing/>
        <w:outlineLvl w:val="2"/>
      </w:pPr>
    </w:p>
    <w:p w14:paraId="0601BAA6" w14:textId="0AED7545" w:rsidR="002D73EA" w:rsidRPr="002D73EA" w:rsidRDefault="002D73EA" w:rsidP="00A273FC">
      <w:pPr>
        <w:pStyle w:val="Heading3"/>
        <w:numPr>
          <w:ilvl w:val="0"/>
          <w:numId w:val="16"/>
        </w:numPr>
        <w:rPr>
          <w:rFonts w:eastAsiaTheme="minorHAnsi" w:cstheme="minorBidi"/>
          <w:caps w:val="0"/>
          <w:szCs w:val="22"/>
        </w:rPr>
      </w:pPr>
      <w:r w:rsidRPr="002D73EA">
        <w:rPr>
          <w:rFonts w:eastAsiaTheme="minorHAnsi" w:cstheme="minorBidi"/>
          <w:b/>
          <w:bCs/>
          <w:caps w:val="0"/>
          <w:szCs w:val="22"/>
        </w:rPr>
        <w:t>Instructional Content Expertise:</w:t>
      </w:r>
      <w:r w:rsidRPr="002D73EA">
        <w:rPr>
          <w:rFonts w:eastAsiaTheme="minorHAnsi" w:cstheme="minorBidi"/>
          <w:caps w:val="0"/>
          <w:szCs w:val="22"/>
        </w:rPr>
        <w:t xml:space="preserve"> Crafted and refined content across health disciplines, focusing on scriptwriting for multimedia scenarios and case study development.</w:t>
      </w:r>
    </w:p>
    <w:p w14:paraId="5002734F" w14:textId="77777777" w:rsidR="002D73EA" w:rsidRPr="002D73EA" w:rsidRDefault="002D73EA" w:rsidP="002D73EA">
      <w:pPr>
        <w:pStyle w:val="Heading3"/>
        <w:numPr>
          <w:ilvl w:val="0"/>
          <w:numId w:val="16"/>
        </w:numPr>
        <w:rPr>
          <w:rFonts w:eastAsiaTheme="minorHAnsi" w:cstheme="minorBidi"/>
          <w:caps w:val="0"/>
          <w:szCs w:val="22"/>
        </w:rPr>
      </w:pPr>
      <w:r w:rsidRPr="002D73EA">
        <w:rPr>
          <w:rFonts w:eastAsiaTheme="minorHAnsi" w:cstheme="minorBidi"/>
          <w:b/>
          <w:bCs/>
          <w:caps w:val="0"/>
          <w:szCs w:val="22"/>
        </w:rPr>
        <w:t>Project Management in Health Education:</w:t>
      </w:r>
      <w:r w:rsidRPr="002D73EA">
        <w:rPr>
          <w:rFonts w:eastAsiaTheme="minorHAnsi" w:cstheme="minorBidi"/>
          <w:caps w:val="0"/>
          <w:szCs w:val="22"/>
        </w:rPr>
        <w:t xml:space="preserve"> Led instructional design projects, managing lifecycles and resources to meet the specific needs of nursing, health professions, and public health.</w:t>
      </w:r>
    </w:p>
    <w:p w14:paraId="58CEAF69" w14:textId="0CEFA515" w:rsidR="002D73EA" w:rsidRDefault="002D73EA" w:rsidP="002D73EA">
      <w:pPr>
        <w:pStyle w:val="Heading3"/>
        <w:numPr>
          <w:ilvl w:val="0"/>
          <w:numId w:val="16"/>
        </w:numPr>
      </w:pPr>
      <w:r w:rsidRPr="002D73EA">
        <w:rPr>
          <w:rFonts w:eastAsiaTheme="minorHAnsi" w:cstheme="minorBidi"/>
          <w:b/>
          <w:bCs/>
          <w:caps w:val="0"/>
          <w:szCs w:val="22"/>
        </w:rPr>
        <w:t>Educational Innovation Evaluation:</w:t>
      </w:r>
      <w:r w:rsidRPr="002D73EA">
        <w:rPr>
          <w:rFonts w:eastAsiaTheme="minorHAnsi" w:cstheme="minorBidi"/>
          <w:caps w:val="0"/>
          <w:szCs w:val="22"/>
        </w:rPr>
        <w:t xml:space="preserve"> </w:t>
      </w:r>
      <w:proofErr w:type="spellStart"/>
      <w:r w:rsidRPr="002D73EA">
        <w:rPr>
          <w:rFonts w:eastAsiaTheme="minorHAnsi" w:cstheme="minorBidi"/>
          <w:caps w:val="0"/>
          <w:szCs w:val="22"/>
        </w:rPr>
        <w:t>Assessed</w:t>
      </w:r>
      <w:proofErr w:type="spellEnd"/>
      <w:r w:rsidRPr="002D73EA">
        <w:rPr>
          <w:rFonts w:eastAsiaTheme="minorHAnsi" w:cstheme="minorBidi"/>
          <w:caps w:val="0"/>
          <w:szCs w:val="22"/>
        </w:rPr>
        <w:t xml:space="preserve"> and communicated the impact of educational methods in varied health disciplines, promoting data-driven improvements.</w:t>
      </w:r>
    </w:p>
    <w:p w14:paraId="6915EA1F" w14:textId="77777777" w:rsidR="002D73EA" w:rsidRDefault="002D73EA" w:rsidP="00D413F9">
      <w:pPr>
        <w:pStyle w:val="Heading3"/>
      </w:pPr>
    </w:p>
    <w:p w14:paraId="4D7889C7" w14:textId="200E8BCD" w:rsidR="0023705D" w:rsidRPr="00D413F9" w:rsidRDefault="00ED47B4" w:rsidP="00D413F9">
      <w:pPr>
        <w:pStyle w:val="Heading3"/>
      </w:pPr>
      <w:r>
        <w:t>March 2016</w:t>
      </w:r>
      <w:r w:rsidR="00D413F9" w:rsidRPr="00D413F9">
        <w:t xml:space="preserve"> –</w:t>
      </w:r>
      <w:r w:rsidR="00D413F9">
        <w:t xml:space="preserve"> </w:t>
      </w:r>
      <w:r>
        <w:t>present</w:t>
      </w:r>
    </w:p>
    <w:p w14:paraId="244A8211" w14:textId="69DDC80A" w:rsidR="0023705D" w:rsidRPr="00513EFC" w:rsidRDefault="00230B87" w:rsidP="00513EFC">
      <w:pPr>
        <w:pStyle w:val="Heading2"/>
      </w:pPr>
      <w:r>
        <w:t>Instructional Designer</w:t>
      </w:r>
      <w:r w:rsidR="00E03F71">
        <w:t xml:space="preserve"> </w:t>
      </w:r>
      <w:r w:rsidR="0095272C">
        <w:t>/</w:t>
      </w:r>
      <w:r w:rsidR="005A4A49" w:rsidRPr="00513EFC">
        <w:t xml:space="preserve"> </w:t>
      </w:r>
      <w:r>
        <w:rPr>
          <w:rStyle w:val="Emphasis"/>
        </w:rPr>
        <w:t>University of Arkansas Global Campus, Fayetteville, AR</w:t>
      </w:r>
    </w:p>
    <w:p w14:paraId="02C82A3C" w14:textId="77777777" w:rsidR="002D73EA" w:rsidRPr="002D73EA" w:rsidRDefault="002D73EA" w:rsidP="002D73EA">
      <w:pPr>
        <w:pStyle w:val="Heading3"/>
        <w:numPr>
          <w:ilvl w:val="0"/>
          <w:numId w:val="17"/>
        </w:numPr>
        <w:rPr>
          <w:rFonts w:eastAsiaTheme="minorHAnsi" w:cstheme="minorBidi"/>
          <w:caps w:val="0"/>
          <w:szCs w:val="22"/>
        </w:rPr>
      </w:pPr>
      <w:r w:rsidRPr="002D73EA">
        <w:rPr>
          <w:rFonts w:eastAsiaTheme="minorHAnsi" w:cstheme="minorBidi"/>
          <w:b/>
          <w:bCs/>
          <w:caps w:val="0"/>
          <w:szCs w:val="22"/>
        </w:rPr>
        <w:t>Instructional Design Model Implementation:</w:t>
      </w:r>
      <w:r w:rsidRPr="002D73EA">
        <w:rPr>
          <w:rFonts w:eastAsiaTheme="minorHAnsi" w:cstheme="minorBidi"/>
          <w:caps w:val="0"/>
          <w:szCs w:val="22"/>
        </w:rPr>
        <w:t xml:space="preserve"> Skillfully evaluated and implemented suitable instructional design models at the University of Arkansas. Collaborated with faculty and teams to create enriched learning experiences in the College of Education and Health Professions.</w:t>
      </w:r>
    </w:p>
    <w:p w14:paraId="781BA293" w14:textId="77777777" w:rsidR="002D73EA" w:rsidRPr="002D73EA" w:rsidRDefault="002D73EA" w:rsidP="002D73EA">
      <w:pPr>
        <w:pStyle w:val="Heading3"/>
        <w:numPr>
          <w:ilvl w:val="0"/>
          <w:numId w:val="17"/>
        </w:numPr>
        <w:rPr>
          <w:rFonts w:eastAsiaTheme="minorHAnsi" w:cstheme="minorBidi"/>
          <w:caps w:val="0"/>
          <w:szCs w:val="22"/>
        </w:rPr>
      </w:pPr>
      <w:r w:rsidRPr="002D73EA">
        <w:rPr>
          <w:rFonts w:eastAsiaTheme="minorHAnsi" w:cstheme="minorBidi"/>
          <w:b/>
          <w:bCs/>
          <w:caps w:val="0"/>
          <w:szCs w:val="22"/>
        </w:rPr>
        <w:t>Evidence-Based Practices Integration:</w:t>
      </w:r>
      <w:r w:rsidRPr="002D73EA">
        <w:rPr>
          <w:rFonts w:eastAsiaTheme="minorHAnsi" w:cstheme="minorBidi"/>
          <w:caps w:val="0"/>
          <w:szCs w:val="22"/>
        </w:rPr>
        <w:t xml:space="preserve"> Championed integrating evidence-based practices, including outcomes assessment, universal design, and inclusive design, leading to high-quality instructional content.</w:t>
      </w:r>
    </w:p>
    <w:p w14:paraId="389072F5" w14:textId="0C8F6A72" w:rsidR="002D73EA" w:rsidRPr="002D73EA" w:rsidRDefault="002D73EA" w:rsidP="002D73EA">
      <w:pPr>
        <w:pStyle w:val="Heading3"/>
        <w:numPr>
          <w:ilvl w:val="0"/>
          <w:numId w:val="17"/>
        </w:numPr>
        <w:rPr>
          <w:rFonts w:eastAsiaTheme="minorHAnsi" w:cstheme="minorBidi"/>
          <w:caps w:val="0"/>
          <w:szCs w:val="22"/>
        </w:rPr>
      </w:pPr>
      <w:r w:rsidRPr="002D73EA">
        <w:rPr>
          <w:rFonts w:eastAsiaTheme="minorHAnsi" w:cstheme="minorBidi"/>
          <w:b/>
          <w:bCs/>
          <w:caps w:val="0"/>
          <w:szCs w:val="22"/>
        </w:rPr>
        <w:t>Faculty and SME Advising:</w:t>
      </w:r>
      <w:r w:rsidRPr="002D73EA">
        <w:rPr>
          <w:rFonts w:eastAsiaTheme="minorHAnsi" w:cstheme="minorBidi"/>
          <w:caps w:val="0"/>
          <w:szCs w:val="22"/>
        </w:rPr>
        <w:t xml:space="preserve"> Advised subject matter experts and faculty on aligning learning objectives with instructional technologies and research, enhancing teaching effectiveness and student engagement.</w:t>
      </w:r>
    </w:p>
    <w:p w14:paraId="72FCA3D2" w14:textId="03F188D9" w:rsidR="002D73EA" w:rsidRPr="002D73EA" w:rsidRDefault="002D73EA" w:rsidP="002D73EA">
      <w:pPr>
        <w:pStyle w:val="Heading3"/>
        <w:numPr>
          <w:ilvl w:val="0"/>
          <w:numId w:val="17"/>
        </w:numPr>
        <w:rPr>
          <w:rFonts w:eastAsiaTheme="minorHAnsi" w:cstheme="minorBidi"/>
          <w:caps w:val="0"/>
          <w:szCs w:val="22"/>
        </w:rPr>
      </w:pPr>
      <w:r w:rsidRPr="002D73EA">
        <w:rPr>
          <w:rFonts w:eastAsiaTheme="minorHAnsi" w:cstheme="minorBidi"/>
          <w:b/>
          <w:bCs/>
          <w:caps w:val="0"/>
          <w:szCs w:val="22"/>
        </w:rPr>
        <w:t>Course Evaluations and Revisions:</w:t>
      </w:r>
      <w:r w:rsidRPr="002D73EA">
        <w:rPr>
          <w:rFonts w:eastAsiaTheme="minorHAnsi" w:cstheme="minorBidi"/>
          <w:caps w:val="0"/>
          <w:szCs w:val="22"/>
        </w:rPr>
        <w:t xml:space="preserve"> Initiated regular course evaluations and revisions, fostering a culture of continuous </w:t>
      </w:r>
      <w:r w:rsidRPr="002D73EA">
        <w:rPr>
          <w:rFonts w:eastAsiaTheme="minorHAnsi" w:cstheme="minorBidi"/>
          <w:caps w:val="0"/>
          <w:szCs w:val="22"/>
        </w:rPr>
        <w:t>improvement,</w:t>
      </w:r>
      <w:r w:rsidRPr="002D73EA">
        <w:rPr>
          <w:rFonts w:eastAsiaTheme="minorHAnsi" w:cstheme="minorBidi"/>
          <w:caps w:val="0"/>
          <w:szCs w:val="22"/>
        </w:rPr>
        <w:t xml:space="preserve"> and upholding high-quality standards in course design.</w:t>
      </w:r>
    </w:p>
    <w:p w14:paraId="7A40CF2E" w14:textId="77777777" w:rsidR="002D73EA" w:rsidRPr="002D73EA" w:rsidRDefault="002D73EA" w:rsidP="002D73EA">
      <w:pPr>
        <w:pStyle w:val="Heading3"/>
        <w:numPr>
          <w:ilvl w:val="0"/>
          <w:numId w:val="17"/>
        </w:numPr>
        <w:rPr>
          <w:rFonts w:eastAsiaTheme="minorHAnsi" w:cstheme="minorBidi"/>
          <w:caps w:val="0"/>
          <w:szCs w:val="22"/>
        </w:rPr>
      </w:pPr>
      <w:r w:rsidRPr="002D73EA">
        <w:rPr>
          <w:rFonts w:eastAsiaTheme="minorHAnsi" w:cstheme="minorBidi"/>
          <w:b/>
          <w:bCs/>
          <w:caps w:val="0"/>
          <w:szCs w:val="22"/>
        </w:rPr>
        <w:t>Training Initiatives for Instructors:</w:t>
      </w:r>
      <w:r w:rsidRPr="002D73EA">
        <w:rPr>
          <w:rFonts w:eastAsiaTheme="minorHAnsi" w:cstheme="minorBidi"/>
          <w:caps w:val="0"/>
          <w:szCs w:val="22"/>
        </w:rPr>
        <w:t xml:space="preserve"> Led comprehensive training initiatives, equipping instructors with advanced course design skills and knowledge in online teaching methodologies and learning technologies.</w:t>
      </w:r>
    </w:p>
    <w:p w14:paraId="2AF76957" w14:textId="77777777" w:rsidR="002D73EA" w:rsidRPr="002D73EA" w:rsidRDefault="002D73EA" w:rsidP="002D73EA">
      <w:pPr>
        <w:pStyle w:val="Heading3"/>
        <w:numPr>
          <w:ilvl w:val="0"/>
          <w:numId w:val="17"/>
        </w:numPr>
        <w:rPr>
          <w:rFonts w:eastAsiaTheme="minorHAnsi" w:cstheme="minorBidi"/>
          <w:caps w:val="0"/>
          <w:szCs w:val="22"/>
        </w:rPr>
      </w:pPr>
      <w:r w:rsidRPr="002D73EA">
        <w:rPr>
          <w:rFonts w:eastAsiaTheme="minorHAnsi" w:cstheme="minorBidi"/>
          <w:b/>
          <w:bCs/>
          <w:caps w:val="0"/>
          <w:szCs w:val="22"/>
        </w:rPr>
        <w:t>Innovative Solution Formulation:</w:t>
      </w:r>
      <w:r w:rsidRPr="002D73EA">
        <w:rPr>
          <w:rFonts w:eastAsiaTheme="minorHAnsi" w:cstheme="minorBidi"/>
          <w:caps w:val="0"/>
          <w:szCs w:val="22"/>
        </w:rPr>
        <w:t xml:space="preserve"> Identified and addressed complex learning challenges, promoting robust collaboration among faculty, instructional designers, and support teams.</w:t>
      </w:r>
    </w:p>
    <w:p w14:paraId="067C74E9" w14:textId="77777777" w:rsidR="002D73EA" w:rsidRPr="002D73EA" w:rsidRDefault="002D73EA" w:rsidP="002D73EA">
      <w:pPr>
        <w:pStyle w:val="Heading3"/>
        <w:numPr>
          <w:ilvl w:val="0"/>
          <w:numId w:val="17"/>
        </w:numPr>
        <w:rPr>
          <w:rFonts w:eastAsiaTheme="minorHAnsi" w:cstheme="minorBidi"/>
          <w:caps w:val="0"/>
          <w:szCs w:val="22"/>
        </w:rPr>
      </w:pPr>
      <w:r w:rsidRPr="002D73EA">
        <w:rPr>
          <w:rFonts w:eastAsiaTheme="minorHAnsi" w:cstheme="minorBidi"/>
          <w:b/>
          <w:bCs/>
          <w:caps w:val="0"/>
          <w:szCs w:val="22"/>
        </w:rPr>
        <w:t>OER Leadership:</w:t>
      </w:r>
      <w:r w:rsidRPr="002D73EA">
        <w:rPr>
          <w:rFonts w:eastAsiaTheme="minorHAnsi" w:cstheme="minorBidi"/>
          <w:caps w:val="0"/>
          <w:szCs w:val="22"/>
        </w:rPr>
        <w:t xml:space="preserve"> Acted as the Global Campus ambassador on the University Libraries and Global Campus Open Educational Resources (OER) team, advocating for affordable and accessible learning resources.</w:t>
      </w:r>
    </w:p>
    <w:p w14:paraId="6F9DBB60" w14:textId="77777777" w:rsidR="002D73EA" w:rsidRPr="002D73EA" w:rsidRDefault="002D73EA" w:rsidP="002D73EA">
      <w:pPr>
        <w:pStyle w:val="Heading3"/>
        <w:rPr>
          <w:rFonts w:eastAsiaTheme="minorHAnsi" w:cstheme="minorBidi"/>
          <w:caps w:val="0"/>
          <w:szCs w:val="22"/>
        </w:rPr>
      </w:pPr>
    </w:p>
    <w:p w14:paraId="0EA30BF6" w14:textId="15124F28" w:rsidR="002D73EA" w:rsidRDefault="002D73EA" w:rsidP="002D73EA">
      <w:pPr>
        <w:pStyle w:val="Heading3"/>
        <w:numPr>
          <w:ilvl w:val="0"/>
          <w:numId w:val="17"/>
        </w:numPr>
        <w:rPr>
          <w:rFonts w:eastAsiaTheme="minorHAnsi" w:cstheme="minorBidi"/>
          <w:caps w:val="0"/>
          <w:szCs w:val="22"/>
        </w:rPr>
      </w:pPr>
      <w:r>
        <w:rPr>
          <w:rFonts w:eastAsiaTheme="minorHAnsi" w:cstheme="minorBidi"/>
          <w:b/>
          <w:bCs/>
          <w:caps w:val="0"/>
          <w:szCs w:val="22"/>
        </w:rPr>
        <w:t>I</w:t>
      </w:r>
      <w:r w:rsidRPr="002D73EA">
        <w:rPr>
          <w:rFonts w:eastAsiaTheme="minorHAnsi" w:cstheme="minorBidi"/>
          <w:b/>
          <w:bCs/>
          <w:caps w:val="0"/>
          <w:szCs w:val="22"/>
        </w:rPr>
        <w:t>nstructional Technology Guidance:</w:t>
      </w:r>
      <w:r w:rsidRPr="002D73EA">
        <w:rPr>
          <w:rFonts w:eastAsiaTheme="minorHAnsi" w:cstheme="minorBidi"/>
          <w:caps w:val="0"/>
          <w:szCs w:val="22"/>
        </w:rPr>
        <w:t xml:space="preserve"> Guided instructors in the exploration, selection, and incorporation of instructional technologies, ensuring alignment with learning and research objectives.</w:t>
      </w:r>
    </w:p>
    <w:p w14:paraId="53C5DFDE" w14:textId="77777777" w:rsidR="002D73EA" w:rsidRDefault="002D73EA" w:rsidP="002D73EA">
      <w:pPr>
        <w:pStyle w:val="Heading3"/>
      </w:pPr>
    </w:p>
    <w:p w14:paraId="3654F5DC" w14:textId="08C39F60" w:rsidR="00D413F9" w:rsidRPr="00D413F9" w:rsidRDefault="00ED47B4" w:rsidP="002D73EA">
      <w:pPr>
        <w:pStyle w:val="Heading3"/>
      </w:pPr>
      <w:r>
        <w:t>October 2015</w:t>
      </w:r>
      <w:r w:rsidR="00D413F9" w:rsidRPr="00D413F9">
        <w:t xml:space="preserve"> –</w:t>
      </w:r>
      <w:r w:rsidR="00D413F9">
        <w:t xml:space="preserve"> </w:t>
      </w:r>
      <w:r>
        <w:t>march 2016</w:t>
      </w:r>
    </w:p>
    <w:p w14:paraId="7468CF16" w14:textId="5F379080" w:rsidR="00D413F9" w:rsidRPr="00513EFC" w:rsidRDefault="00ED47B4" w:rsidP="00513EFC">
      <w:pPr>
        <w:pStyle w:val="Heading2"/>
      </w:pPr>
      <w:r>
        <w:t>Instructional Designer</w:t>
      </w:r>
      <w:r w:rsidR="00E03F71">
        <w:t xml:space="preserve"> </w:t>
      </w:r>
      <w:r w:rsidR="0095272C">
        <w:t>/</w:t>
      </w:r>
      <w:r w:rsidR="005A4A49" w:rsidRPr="00513EFC">
        <w:t xml:space="preserve"> </w:t>
      </w:r>
      <w:r>
        <w:rPr>
          <w:rStyle w:val="Emphasis"/>
        </w:rPr>
        <w:t xml:space="preserve">University of </w:t>
      </w:r>
      <w:r w:rsidR="002D73EA">
        <w:rPr>
          <w:rStyle w:val="Emphasis"/>
        </w:rPr>
        <w:t>Arkansas at Grantham</w:t>
      </w:r>
      <w:r>
        <w:rPr>
          <w:rStyle w:val="Emphasis"/>
        </w:rPr>
        <w:t>, Little Rock, AR</w:t>
      </w:r>
    </w:p>
    <w:p w14:paraId="45BD4592" w14:textId="77777777" w:rsidR="002D73EA" w:rsidRPr="002D73EA" w:rsidRDefault="002D73EA" w:rsidP="002D73EA">
      <w:pPr>
        <w:pStyle w:val="Heading3"/>
        <w:numPr>
          <w:ilvl w:val="0"/>
          <w:numId w:val="18"/>
        </w:numPr>
        <w:rPr>
          <w:rFonts w:eastAsiaTheme="minorHAnsi" w:cstheme="minorBidi"/>
          <w:caps w:val="0"/>
          <w:szCs w:val="22"/>
        </w:rPr>
      </w:pPr>
      <w:r w:rsidRPr="002D73EA">
        <w:rPr>
          <w:rFonts w:eastAsiaTheme="minorHAnsi" w:cstheme="minorBidi"/>
          <w:b/>
          <w:bCs/>
          <w:caps w:val="0"/>
          <w:szCs w:val="22"/>
        </w:rPr>
        <w:t>Faculty Collaboration in Business &amp; Criminal Justice:</w:t>
      </w:r>
      <w:r w:rsidRPr="002D73EA">
        <w:rPr>
          <w:rFonts w:eastAsiaTheme="minorHAnsi" w:cstheme="minorBidi"/>
          <w:caps w:val="0"/>
          <w:szCs w:val="22"/>
        </w:rPr>
        <w:t xml:space="preserve"> Conducted thorough analysis and research to understand faculty needs in Business and Criminal Justice programs, formulating strategic recommendations for technology and infrastructure to enhance learning.</w:t>
      </w:r>
    </w:p>
    <w:p w14:paraId="17C33F1A" w14:textId="77777777" w:rsidR="002D73EA" w:rsidRPr="002D73EA" w:rsidRDefault="002D73EA" w:rsidP="002D73EA">
      <w:pPr>
        <w:pStyle w:val="Heading3"/>
        <w:numPr>
          <w:ilvl w:val="0"/>
          <w:numId w:val="18"/>
        </w:numPr>
        <w:rPr>
          <w:rFonts w:eastAsiaTheme="minorHAnsi" w:cstheme="minorBidi"/>
          <w:caps w:val="0"/>
          <w:szCs w:val="22"/>
        </w:rPr>
      </w:pPr>
      <w:r w:rsidRPr="002D73EA">
        <w:rPr>
          <w:rFonts w:eastAsiaTheme="minorHAnsi" w:cstheme="minorBidi"/>
          <w:b/>
          <w:bCs/>
          <w:caps w:val="0"/>
          <w:szCs w:val="22"/>
        </w:rPr>
        <w:t>Curriculum Design Consultations:</w:t>
      </w:r>
      <w:r w:rsidRPr="002D73EA">
        <w:rPr>
          <w:rFonts w:eastAsiaTheme="minorHAnsi" w:cstheme="minorBidi"/>
          <w:caps w:val="0"/>
          <w:szCs w:val="22"/>
        </w:rPr>
        <w:t xml:space="preserve"> Collaborated with faculty to tailor curriculum and instruction designs, integrating multimedia components for improved engagement and effectiveness.</w:t>
      </w:r>
    </w:p>
    <w:p w14:paraId="370C8D98" w14:textId="77777777" w:rsidR="002D73EA" w:rsidRPr="002D73EA" w:rsidRDefault="002D73EA" w:rsidP="002D73EA">
      <w:pPr>
        <w:pStyle w:val="Heading3"/>
        <w:numPr>
          <w:ilvl w:val="0"/>
          <w:numId w:val="18"/>
        </w:numPr>
        <w:rPr>
          <w:rFonts w:eastAsiaTheme="minorHAnsi" w:cstheme="minorBidi"/>
          <w:caps w:val="0"/>
          <w:szCs w:val="22"/>
        </w:rPr>
      </w:pPr>
      <w:r w:rsidRPr="002D73EA">
        <w:rPr>
          <w:rFonts w:eastAsiaTheme="minorHAnsi" w:cstheme="minorBidi"/>
          <w:b/>
          <w:bCs/>
          <w:caps w:val="0"/>
          <w:szCs w:val="22"/>
        </w:rPr>
        <w:t>End-to-End Course Project Management:</w:t>
      </w:r>
      <w:r w:rsidRPr="002D73EA">
        <w:rPr>
          <w:rFonts w:eastAsiaTheme="minorHAnsi" w:cstheme="minorBidi"/>
          <w:caps w:val="0"/>
          <w:szCs w:val="22"/>
        </w:rPr>
        <w:t xml:space="preserve"> Managed course projects from concept to completion, executing instructional design strategies to achieve superior learning outcomes.</w:t>
      </w:r>
    </w:p>
    <w:p w14:paraId="70FCC191" w14:textId="77777777" w:rsidR="002D73EA" w:rsidRPr="002D73EA" w:rsidRDefault="002D73EA" w:rsidP="002D73EA">
      <w:pPr>
        <w:pStyle w:val="Heading3"/>
        <w:numPr>
          <w:ilvl w:val="0"/>
          <w:numId w:val="18"/>
        </w:numPr>
        <w:rPr>
          <w:rFonts w:eastAsiaTheme="minorHAnsi" w:cstheme="minorBidi"/>
          <w:caps w:val="0"/>
          <w:szCs w:val="22"/>
        </w:rPr>
      </w:pPr>
      <w:r w:rsidRPr="002D73EA">
        <w:rPr>
          <w:rFonts w:eastAsiaTheme="minorHAnsi" w:cstheme="minorBidi"/>
          <w:b/>
          <w:bCs/>
          <w:caps w:val="0"/>
          <w:szCs w:val="22"/>
        </w:rPr>
        <w:t>Curriculum Guide Development:</w:t>
      </w:r>
      <w:r w:rsidRPr="002D73EA">
        <w:rPr>
          <w:rFonts w:eastAsiaTheme="minorHAnsi" w:cstheme="minorBidi"/>
          <w:caps w:val="0"/>
          <w:szCs w:val="22"/>
        </w:rPr>
        <w:t xml:space="preserve"> Crafted detailed curriculum guides, aligning instructional strategies with learning outcomes and integrating multimedia resources for enhanced student engagement.</w:t>
      </w:r>
    </w:p>
    <w:p w14:paraId="6CA3B824" w14:textId="77777777" w:rsidR="002D73EA" w:rsidRPr="002D73EA" w:rsidRDefault="002D73EA" w:rsidP="002D73EA">
      <w:pPr>
        <w:pStyle w:val="Heading3"/>
        <w:numPr>
          <w:ilvl w:val="0"/>
          <w:numId w:val="18"/>
        </w:numPr>
        <w:rPr>
          <w:rFonts w:eastAsiaTheme="minorHAnsi" w:cstheme="minorBidi"/>
          <w:caps w:val="0"/>
          <w:szCs w:val="22"/>
        </w:rPr>
      </w:pPr>
      <w:r w:rsidRPr="002D73EA">
        <w:rPr>
          <w:rFonts w:eastAsiaTheme="minorHAnsi" w:cstheme="minorBidi"/>
          <w:b/>
          <w:bCs/>
          <w:caps w:val="0"/>
          <w:szCs w:val="22"/>
        </w:rPr>
        <w:lastRenderedPageBreak/>
        <w:t>Diverse Learning Resource Coordination:</w:t>
      </w:r>
      <w:r w:rsidRPr="002D73EA">
        <w:rPr>
          <w:rFonts w:eastAsiaTheme="minorHAnsi" w:cstheme="minorBidi"/>
          <w:caps w:val="0"/>
          <w:szCs w:val="22"/>
        </w:rPr>
        <w:t xml:space="preserve"> Coordinated the development of learning resources across various formats, including print, graphics, audio, video, and animation, to enrich curriculum offerings.</w:t>
      </w:r>
    </w:p>
    <w:p w14:paraId="1C450638" w14:textId="77777777" w:rsidR="002D73EA" w:rsidRPr="002D73EA" w:rsidRDefault="002D73EA" w:rsidP="002D73EA">
      <w:pPr>
        <w:pStyle w:val="Heading3"/>
        <w:numPr>
          <w:ilvl w:val="0"/>
          <w:numId w:val="18"/>
        </w:numPr>
        <w:rPr>
          <w:rFonts w:eastAsiaTheme="minorHAnsi" w:cstheme="minorBidi"/>
          <w:caps w:val="0"/>
          <w:szCs w:val="22"/>
        </w:rPr>
      </w:pPr>
      <w:r w:rsidRPr="002D73EA">
        <w:rPr>
          <w:rFonts w:eastAsiaTheme="minorHAnsi" w:cstheme="minorBidi"/>
          <w:b/>
          <w:bCs/>
          <w:caps w:val="0"/>
          <w:szCs w:val="22"/>
        </w:rPr>
        <w:t>Innovative Teaching Enhancement Approaches:</w:t>
      </w:r>
      <w:r w:rsidRPr="002D73EA">
        <w:rPr>
          <w:rFonts w:eastAsiaTheme="minorHAnsi" w:cstheme="minorBidi"/>
          <w:caps w:val="0"/>
          <w:szCs w:val="22"/>
        </w:rPr>
        <w:t xml:space="preserve"> Researched and implemented novel methodologies and resources for transformative curriculum development, enhancing faculty teaching experiences.</w:t>
      </w:r>
    </w:p>
    <w:p w14:paraId="34A2FDAE" w14:textId="77777777" w:rsidR="002D73EA" w:rsidRPr="002D73EA" w:rsidRDefault="002D73EA" w:rsidP="002D73EA">
      <w:pPr>
        <w:pStyle w:val="Heading3"/>
        <w:numPr>
          <w:ilvl w:val="0"/>
          <w:numId w:val="18"/>
        </w:numPr>
        <w:rPr>
          <w:rFonts w:eastAsiaTheme="minorHAnsi" w:cstheme="minorBidi"/>
          <w:caps w:val="0"/>
          <w:szCs w:val="22"/>
        </w:rPr>
      </w:pPr>
      <w:r w:rsidRPr="002D73EA">
        <w:rPr>
          <w:rFonts w:eastAsiaTheme="minorHAnsi" w:cstheme="minorBidi"/>
          <w:b/>
          <w:bCs/>
          <w:caps w:val="0"/>
          <w:szCs w:val="22"/>
        </w:rPr>
        <w:t>Technology Landscape Monitoring:</w:t>
      </w:r>
      <w:r w:rsidRPr="002D73EA">
        <w:rPr>
          <w:rFonts w:eastAsiaTheme="minorHAnsi" w:cstheme="minorBidi"/>
          <w:caps w:val="0"/>
          <w:szCs w:val="22"/>
        </w:rPr>
        <w:t xml:space="preserve"> Kept abreast of evolving technology and software, recommending advanced multimedia solutions to improve teaching and student engagement.</w:t>
      </w:r>
    </w:p>
    <w:p w14:paraId="26CA1472" w14:textId="77777777" w:rsidR="002D73EA" w:rsidRPr="002D73EA" w:rsidRDefault="002D73EA" w:rsidP="002D73EA">
      <w:pPr>
        <w:pStyle w:val="Heading3"/>
        <w:numPr>
          <w:ilvl w:val="0"/>
          <w:numId w:val="18"/>
        </w:numPr>
        <w:rPr>
          <w:rFonts w:eastAsiaTheme="minorHAnsi" w:cstheme="minorBidi"/>
          <w:caps w:val="0"/>
          <w:szCs w:val="22"/>
        </w:rPr>
      </w:pPr>
      <w:r w:rsidRPr="002D73EA">
        <w:rPr>
          <w:rFonts w:eastAsiaTheme="minorHAnsi" w:cstheme="minorBidi"/>
          <w:b/>
          <w:bCs/>
          <w:caps w:val="0"/>
          <w:szCs w:val="22"/>
        </w:rPr>
        <w:t>Methodology Research and Proposal:</w:t>
      </w:r>
      <w:r w:rsidRPr="002D73EA">
        <w:rPr>
          <w:rFonts w:eastAsiaTheme="minorHAnsi" w:cstheme="minorBidi"/>
          <w:caps w:val="0"/>
          <w:szCs w:val="22"/>
        </w:rPr>
        <w:t xml:space="preserve"> Investigated and proposed new methodologies for faculty, utilizing state-of-the-art tools and resources to foster innovative teaching experiences.</w:t>
      </w:r>
    </w:p>
    <w:p w14:paraId="1580D687" w14:textId="3D3042D9" w:rsidR="002D73EA" w:rsidRDefault="002D73EA" w:rsidP="002D73EA">
      <w:pPr>
        <w:pStyle w:val="Heading3"/>
        <w:numPr>
          <w:ilvl w:val="0"/>
          <w:numId w:val="18"/>
        </w:numPr>
        <w:rPr>
          <w:rFonts w:eastAsiaTheme="minorHAnsi" w:cstheme="minorBidi"/>
          <w:caps w:val="0"/>
          <w:szCs w:val="22"/>
        </w:rPr>
      </w:pPr>
      <w:r w:rsidRPr="002D73EA">
        <w:rPr>
          <w:rFonts w:eastAsiaTheme="minorHAnsi" w:cstheme="minorBidi"/>
          <w:b/>
          <w:bCs/>
          <w:caps w:val="0"/>
          <w:szCs w:val="22"/>
        </w:rPr>
        <w:t>Expertise in Learning Resource Production:</w:t>
      </w:r>
      <w:r w:rsidRPr="002D73EA">
        <w:rPr>
          <w:rFonts w:eastAsiaTheme="minorHAnsi" w:cstheme="minorBidi"/>
          <w:caps w:val="0"/>
          <w:szCs w:val="22"/>
        </w:rPr>
        <w:t xml:space="preserve"> Demonstrated exceptional skill in conceptualizing and producing diverse learning resources, integrating multiple multimedia formats to elevate curriculum </w:t>
      </w:r>
      <w:r w:rsidRPr="002D73EA">
        <w:rPr>
          <w:rFonts w:eastAsiaTheme="minorHAnsi" w:cstheme="minorBidi"/>
          <w:caps w:val="0"/>
          <w:szCs w:val="22"/>
        </w:rPr>
        <w:t>quality.</w:t>
      </w:r>
    </w:p>
    <w:p w14:paraId="05BC0308" w14:textId="77777777" w:rsidR="002D73EA" w:rsidRDefault="002D73EA" w:rsidP="002D73EA">
      <w:pPr>
        <w:pStyle w:val="Heading3"/>
        <w:rPr>
          <w:rFonts w:eastAsiaTheme="minorHAnsi" w:cstheme="minorBidi"/>
          <w:caps w:val="0"/>
          <w:szCs w:val="22"/>
        </w:rPr>
      </w:pPr>
    </w:p>
    <w:p w14:paraId="7ECF4CE3" w14:textId="0AB2BAFC" w:rsidR="00ED47B4" w:rsidRPr="00D413F9" w:rsidRDefault="002D73EA" w:rsidP="002D73EA">
      <w:pPr>
        <w:pStyle w:val="Heading3"/>
      </w:pPr>
      <w:r w:rsidRPr="002D73EA">
        <w:rPr>
          <w:rFonts w:eastAsiaTheme="minorHAnsi" w:cstheme="minorBidi"/>
          <w:caps w:val="0"/>
          <w:szCs w:val="22"/>
        </w:rPr>
        <w:t>.</w:t>
      </w:r>
      <w:r w:rsidR="00B91027">
        <w:t>July 2014</w:t>
      </w:r>
      <w:r w:rsidR="00ED47B4" w:rsidRPr="00D413F9">
        <w:t xml:space="preserve"> –</w:t>
      </w:r>
      <w:r w:rsidR="00ED47B4">
        <w:t xml:space="preserve"> </w:t>
      </w:r>
      <w:r w:rsidR="00B91027">
        <w:t xml:space="preserve">September </w:t>
      </w:r>
      <w:r w:rsidR="00ED47B4">
        <w:t>201</w:t>
      </w:r>
      <w:r w:rsidR="00B91027">
        <w:t>5</w:t>
      </w:r>
    </w:p>
    <w:p w14:paraId="71C5A217" w14:textId="63154F47" w:rsidR="00ED47B4" w:rsidRPr="00513EFC" w:rsidRDefault="00B91027" w:rsidP="00ED47B4">
      <w:pPr>
        <w:pStyle w:val="Heading2"/>
      </w:pPr>
      <w:r>
        <w:t>Course Builder and Faculty Trainer</w:t>
      </w:r>
      <w:r w:rsidR="00ED47B4">
        <w:t xml:space="preserve"> /</w:t>
      </w:r>
      <w:r w:rsidR="00ED47B4" w:rsidRPr="00513EFC">
        <w:t xml:space="preserve"> </w:t>
      </w:r>
      <w:r>
        <w:rPr>
          <w:rStyle w:val="Emphasis"/>
        </w:rPr>
        <w:t>Arkansas State University</w:t>
      </w:r>
      <w:r w:rsidR="00ED47B4">
        <w:rPr>
          <w:rStyle w:val="Emphasis"/>
        </w:rPr>
        <w:t xml:space="preserve">, </w:t>
      </w:r>
      <w:r>
        <w:rPr>
          <w:rStyle w:val="Emphasis"/>
        </w:rPr>
        <w:t>Jonesboro</w:t>
      </w:r>
      <w:r w:rsidR="00ED47B4">
        <w:rPr>
          <w:rStyle w:val="Emphasis"/>
        </w:rPr>
        <w:t>, AR</w:t>
      </w:r>
    </w:p>
    <w:p w14:paraId="439F11D6" w14:textId="77777777" w:rsidR="002D73EA" w:rsidRPr="002D73EA" w:rsidRDefault="002D73EA" w:rsidP="002D73EA">
      <w:pPr>
        <w:pStyle w:val="Heading2"/>
        <w:numPr>
          <w:ilvl w:val="0"/>
          <w:numId w:val="19"/>
        </w:numPr>
        <w:rPr>
          <w:rFonts w:asciiTheme="minorHAnsi" w:eastAsiaTheme="minorHAnsi" w:hAnsiTheme="minorHAnsi" w:cstheme="minorBidi"/>
          <w:b w:val="0"/>
          <w:color w:val="595959" w:themeColor="text1" w:themeTint="A6"/>
          <w:sz w:val="22"/>
          <w:szCs w:val="22"/>
        </w:rPr>
      </w:pPr>
      <w:r w:rsidRPr="002D73EA">
        <w:rPr>
          <w:rFonts w:asciiTheme="minorHAnsi" w:eastAsiaTheme="minorHAnsi" w:hAnsiTheme="minorHAnsi" w:cstheme="minorBidi"/>
          <w:bCs/>
          <w:color w:val="595959" w:themeColor="text1" w:themeTint="A6"/>
          <w:sz w:val="22"/>
          <w:szCs w:val="22"/>
        </w:rPr>
        <w:t>Collaborative Course Design Initiatives:</w:t>
      </w:r>
      <w:r w:rsidRPr="002D73EA">
        <w:rPr>
          <w:rFonts w:asciiTheme="minorHAnsi" w:eastAsiaTheme="minorHAnsi" w:hAnsiTheme="minorHAnsi" w:cstheme="minorBidi"/>
          <w:b w:val="0"/>
          <w:color w:val="595959" w:themeColor="text1" w:themeTint="A6"/>
          <w:sz w:val="22"/>
          <w:szCs w:val="22"/>
        </w:rPr>
        <w:t xml:space="preserve"> Led initiatives with Business and Humanities faculty to blend instructional design expertise with subject matter knowledge, planning and designing online courses and materials.</w:t>
      </w:r>
    </w:p>
    <w:p w14:paraId="5A664DB5" w14:textId="77777777" w:rsidR="002D73EA" w:rsidRPr="002D73EA" w:rsidRDefault="002D73EA" w:rsidP="002D73EA">
      <w:pPr>
        <w:pStyle w:val="Heading2"/>
        <w:numPr>
          <w:ilvl w:val="0"/>
          <w:numId w:val="19"/>
        </w:numPr>
        <w:rPr>
          <w:rFonts w:asciiTheme="minorHAnsi" w:eastAsiaTheme="minorHAnsi" w:hAnsiTheme="minorHAnsi" w:cstheme="minorBidi"/>
          <w:b w:val="0"/>
          <w:color w:val="595959" w:themeColor="text1" w:themeTint="A6"/>
          <w:sz w:val="22"/>
          <w:szCs w:val="22"/>
        </w:rPr>
      </w:pPr>
      <w:r w:rsidRPr="002D73EA">
        <w:rPr>
          <w:rFonts w:asciiTheme="minorHAnsi" w:eastAsiaTheme="minorHAnsi" w:hAnsiTheme="minorHAnsi" w:cstheme="minorBidi"/>
          <w:bCs/>
          <w:color w:val="595959" w:themeColor="text1" w:themeTint="A6"/>
          <w:sz w:val="22"/>
          <w:szCs w:val="22"/>
        </w:rPr>
        <w:t>Instructional Design Support:</w:t>
      </w:r>
      <w:r w:rsidRPr="002D73EA">
        <w:rPr>
          <w:rFonts w:asciiTheme="minorHAnsi" w:eastAsiaTheme="minorHAnsi" w:hAnsiTheme="minorHAnsi" w:cstheme="minorBidi"/>
          <w:b w:val="0"/>
          <w:color w:val="595959" w:themeColor="text1" w:themeTint="A6"/>
          <w:sz w:val="22"/>
          <w:szCs w:val="22"/>
        </w:rPr>
        <w:t xml:space="preserve"> Provided comprehensive instructional design support to faculty, both remotely and in-person, enhancing the use of Blackboard and other technologies for effective online teaching in Business and Humanities.</w:t>
      </w:r>
    </w:p>
    <w:p w14:paraId="5CF29592" w14:textId="77777777" w:rsidR="002D73EA" w:rsidRPr="002D73EA" w:rsidRDefault="002D73EA" w:rsidP="002D73EA">
      <w:pPr>
        <w:pStyle w:val="Heading2"/>
        <w:numPr>
          <w:ilvl w:val="0"/>
          <w:numId w:val="19"/>
        </w:numPr>
        <w:rPr>
          <w:rFonts w:asciiTheme="minorHAnsi" w:eastAsiaTheme="minorHAnsi" w:hAnsiTheme="minorHAnsi" w:cstheme="minorBidi"/>
          <w:b w:val="0"/>
          <w:color w:val="595959" w:themeColor="text1" w:themeTint="A6"/>
          <w:sz w:val="22"/>
          <w:szCs w:val="22"/>
        </w:rPr>
      </w:pPr>
      <w:r w:rsidRPr="002D73EA">
        <w:rPr>
          <w:rFonts w:asciiTheme="minorHAnsi" w:eastAsiaTheme="minorHAnsi" w:hAnsiTheme="minorHAnsi" w:cstheme="minorBidi"/>
          <w:bCs/>
          <w:color w:val="595959" w:themeColor="text1" w:themeTint="A6"/>
          <w:sz w:val="22"/>
          <w:szCs w:val="22"/>
        </w:rPr>
        <w:t>Professional Development Facilitation:</w:t>
      </w:r>
      <w:r w:rsidRPr="002D73EA">
        <w:rPr>
          <w:rFonts w:asciiTheme="minorHAnsi" w:eastAsiaTheme="minorHAnsi" w:hAnsiTheme="minorHAnsi" w:cstheme="minorBidi"/>
          <w:b w:val="0"/>
          <w:color w:val="595959" w:themeColor="text1" w:themeTint="A6"/>
          <w:sz w:val="22"/>
          <w:szCs w:val="22"/>
        </w:rPr>
        <w:t xml:space="preserve"> Organized and led professional development sessions for faculty and support staff, focusing on best practices in online course design and technology integration, tailored explicitly to Business and Humanities curricula.</w:t>
      </w:r>
    </w:p>
    <w:p w14:paraId="5B6FFD74" w14:textId="77777777" w:rsidR="002D73EA" w:rsidRDefault="002D73EA" w:rsidP="002D73EA">
      <w:pPr>
        <w:pStyle w:val="Heading2"/>
        <w:numPr>
          <w:ilvl w:val="0"/>
          <w:numId w:val="19"/>
        </w:numPr>
        <w:rPr>
          <w:rFonts w:asciiTheme="minorHAnsi" w:eastAsiaTheme="minorHAnsi" w:hAnsiTheme="minorHAnsi" w:cstheme="minorBidi"/>
          <w:b w:val="0"/>
          <w:color w:val="595959" w:themeColor="text1" w:themeTint="A6"/>
          <w:sz w:val="22"/>
          <w:szCs w:val="22"/>
        </w:rPr>
      </w:pPr>
      <w:r w:rsidRPr="002D73EA">
        <w:rPr>
          <w:rFonts w:asciiTheme="minorHAnsi" w:eastAsiaTheme="minorHAnsi" w:hAnsiTheme="minorHAnsi" w:cstheme="minorBidi"/>
          <w:bCs/>
          <w:color w:val="595959" w:themeColor="text1" w:themeTint="A6"/>
          <w:sz w:val="22"/>
          <w:szCs w:val="22"/>
        </w:rPr>
        <w:t>Promotion of Online Teaching Excellence:</w:t>
      </w:r>
      <w:r w:rsidRPr="002D73EA">
        <w:rPr>
          <w:rFonts w:asciiTheme="minorHAnsi" w:eastAsiaTheme="minorHAnsi" w:hAnsiTheme="minorHAnsi" w:cstheme="minorBidi"/>
          <w:b w:val="0"/>
          <w:color w:val="595959" w:themeColor="text1" w:themeTint="A6"/>
          <w:sz w:val="22"/>
          <w:szCs w:val="22"/>
        </w:rPr>
        <w:t xml:space="preserve"> Advocated for implementing research-based strategies in online teaching, fostering a culture of excellence in the Business and Humanities programs.</w:t>
      </w:r>
    </w:p>
    <w:p w14:paraId="725B2BCC" w14:textId="18C1513D" w:rsidR="002D73EA" w:rsidRPr="00A273FC" w:rsidRDefault="002D73EA" w:rsidP="002D73EA">
      <w:pPr>
        <w:pStyle w:val="ListParagraph"/>
        <w:numPr>
          <w:ilvl w:val="0"/>
          <w:numId w:val="19"/>
        </w:numPr>
      </w:pPr>
      <w:r w:rsidRPr="002D73EA">
        <w:rPr>
          <w:b/>
          <w:bCs/>
        </w:rPr>
        <w:t>Technology Integration in Course Design:</w:t>
      </w:r>
      <w:r w:rsidRPr="002D73EA">
        <w:t xml:space="preserve"> Leveraged expertise in integrating diverse technologies to enrich the online learning environment, particularly in Business and Humanities education.</w:t>
      </w:r>
    </w:p>
    <w:p w14:paraId="12BEBA6A" w14:textId="16F17516" w:rsidR="0070237E" w:rsidRDefault="00000000" w:rsidP="002D73EA">
      <w:pPr>
        <w:pStyle w:val="Heading1"/>
      </w:pPr>
      <w:sdt>
        <w:sdtPr>
          <w:alias w:val="Education:"/>
          <w:tag w:val="Education:"/>
          <w:id w:val="543866955"/>
          <w:placeholder>
            <w:docPart w:val="09968F4CD0E77A47886D12BE92209A37"/>
          </w:placeholder>
          <w:temporary/>
          <w:showingPlcHdr/>
          <w15:appearance w15:val="hidden"/>
        </w:sdtPr>
        <w:sdtContent>
          <w:r w:rsidR="0070237E" w:rsidRPr="0070237E">
            <w:t>Education</w:t>
          </w:r>
        </w:sdtContent>
      </w:sdt>
    </w:p>
    <w:p w14:paraId="3A02376B" w14:textId="6D397985" w:rsidR="0070237E" w:rsidRDefault="007A59AB" w:rsidP="0070237E">
      <w:pPr>
        <w:pStyle w:val="Heading3"/>
      </w:pPr>
      <w:r>
        <w:t>January 2019 – december 2021</w:t>
      </w:r>
    </w:p>
    <w:p w14:paraId="0214E595" w14:textId="51DAE9C9" w:rsidR="0070237E" w:rsidRPr="00513EFC" w:rsidRDefault="007A59AB" w:rsidP="00513EFC">
      <w:pPr>
        <w:pStyle w:val="Heading2"/>
      </w:pPr>
      <w:r>
        <w:t>Doctor of Education</w:t>
      </w:r>
      <w:r w:rsidR="00E03F71">
        <w:t xml:space="preserve"> </w:t>
      </w:r>
      <w:r>
        <w:t>in Adult and Lifelong Learning</w:t>
      </w:r>
      <w:r w:rsidR="0095272C">
        <w:t>/</w:t>
      </w:r>
      <w:r w:rsidR="0070237E" w:rsidRPr="00513EFC">
        <w:t xml:space="preserve"> </w:t>
      </w:r>
      <w:r>
        <w:rPr>
          <w:rStyle w:val="Emphasis"/>
        </w:rPr>
        <w:t>University of Arkansas, Fayetteville, AR</w:t>
      </w:r>
    </w:p>
    <w:p w14:paraId="2DAB2142" w14:textId="4607B631" w:rsidR="001B3346" w:rsidRDefault="00A5609C" w:rsidP="001B3346">
      <w:pPr>
        <w:pStyle w:val="ListParagraph"/>
        <w:numPr>
          <w:ilvl w:val="0"/>
          <w:numId w:val="14"/>
        </w:numPr>
      </w:pPr>
      <w:r>
        <w:t>Wright, S.A.  (2021)</w:t>
      </w:r>
      <w:r w:rsidR="000E4D3E">
        <w:t>.</w:t>
      </w:r>
      <w:r>
        <w:t xml:space="preserve"> </w:t>
      </w:r>
      <w:r w:rsidR="000E4D3E" w:rsidRPr="000E4D3E">
        <w:rPr>
          <w:i/>
          <w:iCs/>
        </w:rPr>
        <w:t>LGBTQ+ College Students' Perceptions of Social Presence and Self-Disclosure in Online Learning: A Single-Case Study</w:t>
      </w:r>
      <w:r w:rsidR="000E4D3E">
        <w:rPr>
          <w:i/>
          <w:iCs/>
        </w:rPr>
        <w:t xml:space="preserve"> </w:t>
      </w:r>
      <w:r w:rsidR="000E4D3E">
        <w:t xml:space="preserve">[Doctoral dissertation, University of Arkansas]. </w:t>
      </w:r>
    </w:p>
    <w:p w14:paraId="3B9B2C47" w14:textId="77777777" w:rsidR="00A273FC" w:rsidRDefault="00A273FC" w:rsidP="00A273FC">
      <w:pPr>
        <w:pStyle w:val="Heading3"/>
      </w:pPr>
      <w:r>
        <w:t>August 2010 – May 2014</w:t>
      </w:r>
    </w:p>
    <w:p w14:paraId="4AFE706A" w14:textId="77777777" w:rsidR="00A273FC" w:rsidRDefault="00A273FC" w:rsidP="00A273FC">
      <w:pPr>
        <w:pStyle w:val="Heading2"/>
        <w:rPr>
          <w:rStyle w:val="Emphasis"/>
        </w:rPr>
      </w:pPr>
      <w:r>
        <w:t xml:space="preserve">Master of Education in Educational Technology / </w:t>
      </w:r>
      <w:r>
        <w:rPr>
          <w:rStyle w:val="Emphasis"/>
        </w:rPr>
        <w:t>University of Arkansas, Fayetteville, AR</w:t>
      </w:r>
    </w:p>
    <w:p w14:paraId="327CB33D" w14:textId="77777777" w:rsidR="00A273FC" w:rsidRDefault="00A273FC" w:rsidP="00A273FC"/>
    <w:p w14:paraId="317A49D7" w14:textId="77777777" w:rsidR="007A59AB" w:rsidRDefault="007A59AB" w:rsidP="0070237E">
      <w:pPr>
        <w:pStyle w:val="Heading2"/>
      </w:pPr>
    </w:p>
    <w:p w14:paraId="03164A18" w14:textId="609E06B6" w:rsidR="007A59AB" w:rsidRDefault="007A59AB" w:rsidP="007A59AB">
      <w:pPr>
        <w:pStyle w:val="Heading3"/>
      </w:pPr>
      <w:r>
        <w:t>August 2006 – May 2010</w:t>
      </w:r>
    </w:p>
    <w:p w14:paraId="092526DB" w14:textId="7D95C947" w:rsidR="007A59AB" w:rsidRDefault="007A59AB" w:rsidP="007A59AB">
      <w:pPr>
        <w:pStyle w:val="Heading2"/>
      </w:pPr>
      <w:r>
        <w:t>Bachelor of Science</w:t>
      </w:r>
      <w:r w:rsidR="002E6FD2">
        <w:t xml:space="preserve"> in Digital Media and Design</w:t>
      </w:r>
      <w:r>
        <w:t xml:space="preserve"> / </w:t>
      </w:r>
      <w:r w:rsidR="002E6FD2">
        <w:rPr>
          <w:rStyle w:val="Emphasis"/>
        </w:rPr>
        <w:t>Arkansas State University</w:t>
      </w:r>
      <w:r>
        <w:rPr>
          <w:rStyle w:val="Emphasis"/>
        </w:rPr>
        <w:t xml:space="preserve">, </w:t>
      </w:r>
      <w:r w:rsidR="002E6FD2">
        <w:rPr>
          <w:rStyle w:val="Emphasis"/>
        </w:rPr>
        <w:t>Jonesboro</w:t>
      </w:r>
      <w:r>
        <w:rPr>
          <w:rStyle w:val="Emphasis"/>
        </w:rPr>
        <w:t>, AR</w:t>
      </w:r>
    </w:p>
    <w:p w14:paraId="63DBB5FF" w14:textId="22E9A29E" w:rsidR="00434074" w:rsidRDefault="002E6FD2" w:rsidP="00434074">
      <w:pPr>
        <w:pStyle w:val="Heading1"/>
      </w:pPr>
      <w:r>
        <w:t>Technology Skills</w:t>
      </w:r>
    </w:p>
    <w:p w14:paraId="562F2230" w14:textId="2F798C97" w:rsidR="00CF6C21" w:rsidRDefault="00CF6C21" w:rsidP="002E6FD2">
      <w:pPr>
        <w:pStyle w:val="ListParagraph"/>
        <w:numPr>
          <w:ilvl w:val="0"/>
          <w:numId w:val="15"/>
        </w:numPr>
      </w:pPr>
      <w:r w:rsidRPr="00CF6C21">
        <w:rPr>
          <w:b/>
          <w:bCs/>
        </w:rPr>
        <w:t>Learning Management Systems:</w:t>
      </w:r>
      <w:r w:rsidRPr="00CF6C21">
        <w:t xml:space="preserve"> Proficient in Blackboard, demonstrated through the successful design and implementation of multiple online courses. Streamlined course delivery, enhancing student </w:t>
      </w:r>
      <w:r w:rsidRPr="00CF6C21">
        <w:t>engagement,</w:t>
      </w:r>
      <w:r w:rsidRPr="00CF6C21">
        <w:t xml:space="preserve"> and learning outcomes.</w:t>
      </w:r>
    </w:p>
    <w:p w14:paraId="35E2D341" w14:textId="2FD7F9D7" w:rsidR="00CF6C21" w:rsidRDefault="00CF6C21" w:rsidP="004736AB">
      <w:pPr>
        <w:pStyle w:val="ListParagraph"/>
        <w:numPr>
          <w:ilvl w:val="0"/>
          <w:numId w:val="15"/>
        </w:numPr>
      </w:pPr>
      <w:r>
        <w:rPr>
          <w:rStyle w:val="Strong"/>
        </w:rPr>
        <w:t>Multimedia Development Tools:</w:t>
      </w:r>
      <w:r>
        <w:t xml:space="preserve"> Skilled in Articulate Storyline and PowerPoint, including interactive e-learning modules and visually engaging presentations for diverse educational purposes.</w:t>
      </w:r>
    </w:p>
    <w:p w14:paraId="74D7A050" w14:textId="77777777" w:rsidR="00276C3A" w:rsidRDefault="00276C3A" w:rsidP="002E6FD2">
      <w:pPr>
        <w:pStyle w:val="ListParagraph"/>
        <w:numPr>
          <w:ilvl w:val="0"/>
          <w:numId w:val="15"/>
        </w:numPr>
      </w:pPr>
      <w:r w:rsidRPr="00276C3A">
        <w:rPr>
          <w:b/>
          <w:bCs/>
        </w:rPr>
        <w:t>Web Development:</w:t>
      </w:r>
      <w:r>
        <w:t xml:space="preserve"> </w:t>
      </w:r>
      <w:r w:rsidR="002E6FD2">
        <w:t xml:space="preserve">Expert knowledge of HTML/CSS coding; </w:t>
      </w:r>
      <w:r w:rsidR="004736AB">
        <w:t>P</w:t>
      </w:r>
      <w:r w:rsidR="002E6FD2">
        <w:t xml:space="preserve">roficient knowledge of </w:t>
      </w:r>
      <w:r w:rsidR="005416A8">
        <w:t>HTML5 Package (H5P)</w:t>
      </w:r>
      <w:r>
        <w:t>.</w:t>
      </w:r>
    </w:p>
    <w:p w14:paraId="102DF194" w14:textId="77777777" w:rsidR="00276C3A" w:rsidRDefault="00276C3A" w:rsidP="002E6FD2">
      <w:pPr>
        <w:pStyle w:val="ListParagraph"/>
        <w:numPr>
          <w:ilvl w:val="0"/>
          <w:numId w:val="15"/>
        </w:numPr>
      </w:pPr>
      <w:r>
        <w:rPr>
          <w:rStyle w:val="Strong"/>
        </w:rPr>
        <w:t>Data Analysis and Reporting Tools:</w:t>
      </w:r>
      <w:r>
        <w:t xml:space="preserve"> Proficient in leveraging Blackboard's analytics and reporting tools for data-driven insights.</w:t>
      </w:r>
    </w:p>
    <w:p w14:paraId="5225B634" w14:textId="3A587744" w:rsidR="002E6FD2" w:rsidRDefault="002E6FD2" w:rsidP="002E6FD2">
      <w:pPr>
        <w:pStyle w:val="ListParagraph"/>
        <w:numPr>
          <w:ilvl w:val="0"/>
          <w:numId w:val="15"/>
        </w:numPr>
      </w:pPr>
      <w:r>
        <w:t xml:space="preserve"> </w:t>
      </w:r>
      <w:r w:rsidR="00276C3A">
        <w:rPr>
          <w:rStyle w:val="Strong"/>
        </w:rPr>
        <w:t>Project Management Software:</w:t>
      </w:r>
      <w:r w:rsidR="00276C3A">
        <w:t xml:space="preserve"> Skilled in using Wrike for project management.</w:t>
      </w:r>
    </w:p>
    <w:p w14:paraId="3B838B8B" w14:textId="689C3F6D" w:rsidR="005416A8" w:rsidRDefault="005416A8" w:rsidP="005416A8">
      <w:pPr>
        <w:pStyle w:val="Heading1"/>
      </w:pPr>
      <w:r>
        <w:t>Certifications</w:t>
      </w:r>
    </w:p>
    <w:p w14:paraId="45C44787" w14:textId="6F27A32C" w:rsidR="004736AB" w:rsidRDefault="005416A8" w:rsidP="004736AB">
      <w:pPr>
        <w:pStyle w:val="ListParagraph"/>
        <w:numPr>
          <w:ilvl w:val="0"/>
          <w:numId w:val="15"/>
        </w:numPr>
      </w:pPr>
      <w:r>
        <w:t xml:space="preserve">Peer Reviewer – </w:t>
      </w:r>
      <w:r w:rsidR="004736AB">
        <w:t>Quality Matters (</w:t>
      </w:r>
      <w:r>
        <w:t>QM</w:t>
      </w:r>
      <w:r w:rsidR="004736AB">
        <w:t>)</w:t>
      </w:r>
      <w:r>
        <w:t>, Issued April 2016</w:t>
      </w:r>
    </w:p>
    <w:p w14:paraId="054733D4" w14:textId="117F17F0" w:rsidR="004736AB" w:rsidRPr="00BC7376" w:rsidRDefault="004736AB" w:rsidP="004736AB">
      <w:pPr>
        <w:pStyle w:val="ListParagraph"/>
        <w:numPr>
          <w:ilvl w:val="0"/>
          <w:numId w:val="15"/>
        </w:numPr>
      </w:pPr>
      <w:r>
        <w:t xml:space="preserve">Applying the QM Rubric – Quality Matters (QM), Issued </w:t>
      </w:r>
      <w:r w:rsidR="00983AE1">
        <w:t>March 2016; Recertified August 2018</w:t>
      </w:r>
      <w:r>
        <w:t xml:space="preserve"> </w:t>
      </w:r>
    </w:p>
    <w:sectPr w:rsidR="004736AB" w:rsidRPr="00BC7376" w:rsidSect="00D92B95">
      <w:footerReference w:type="default" r:id="rId9"/>
      <w:pgSz w:w="12240" w:h="15840" w:code="1"/>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F056" w14:textId="77777777" w:rsidR="00287ADC" w:rsidRDefault="00287ADC" w:rsidP="00725803">
      <w:pPr>
        <w:spacing w:after="0"/>
      </w:pPr>
      <w:r>
        <w:separator/>
      </w:r>
    </w:p>
  </w:endnote>
  <w:endnote w:type="continuationSeparator" w:id="0">
    <w:p w14:paraId="3817431C" w14:textId="77777777" w:rsidR="00287ADC" w:rsidRDefault="00287ADC"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750255"/>
      <w:docPartObj>
        <w:docPartGallery w:val="Page Numbers (Bottom of Page)"/>
        <w:docPartUnique/>
      </w:docPartObj>
    </w:sdtPr>
    <w:sdtEndPr>
      <w:rPr>
        <w:noProof/>
      </w:rPr>
    </w:sdtEndPr>
    <w:sdtContent>
      <w:p w14:paraId="315B6601" w14:textId="77777777" w:rsidR="005A4A49" w:rsidRDefault="005A4A49">
        <w:pPr>
          <w:pStyle w:val="Footer"/>
        </w:pPr>
        <w:r>
          <w:fldChar w:fldCharType="begin"/>
        </w:r>
        <w:r>
          <w:instrText xml:space="preserve"> PAGE   \* MERGEFORMAT </w:instrText>
        </w:r>
        <w:r>
          <w:fldChar w:fldCharType="separate"/>
        </w:r>
        <w:r w:rsidR="00BC737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C44A" w14:textId="77777777" w:rsidR="00287ADC" w:rsidRDefault="00287ADC" w:rsidP="00725803">
      <w:pPr>
        <w:spacing w:after="0"/>
      </w:pPr>
      <w:r>
        <w:separator/>
      </w:r>
    </w:p>
  </w:footnote>
  <w:footnote w:type="continuationSeparator" w:id="0">
    <w:p w14:paraId="32C6CE79" w14:textId="77777777" w:rsidR="00287ADC" w:rsidRDefault="00287ADC"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8E68D0"/>
    <w:multiLevelType w:val="hybridMultilevel"/>
    <w:tmpl w:val="6A86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F03EF"/>
    <w:multiLevelType w:val="hybridMultilevel"/>
    <w:tmpl w:val="095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D6472"/>
    <w:multiLevelType w:val="hybridMultilevel"/>
    <w:tmpl w:val="4F76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54693"/>
    <w:multiLevelType w:val="hybridMultilevel"/>
    <w:tmpl w:val="4BA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3FB04BB"/>
    <w:multiLevelType w:val="hybridMultilevel"/>
    <w:tmpl w:val="CB78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72303E"/>
    <w:multiLevelType w:val="hybridMultilevel"/>
    <w:tmpl w:val="874E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F26B1"/>
    <w:multiLevelType w:val="hybridMultilevel"/>
    <w:tmpl w:val="03AC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508813">
    <w:abstractNumId w:val="13"/>
  </w:num>
  <w:num w:numId="2" w16cid:durableId="1114062225">
    <w:abstractNumId w:val="7"/>
  </w:num>
  <w:num w:numId="3" w16cid:durableId="707488889">
    <w:abstractNumId w:val="6"/>
  </w:num>
  <w:num w:numId="4" w16cid:durableId="12421317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1955540">
    <w:abstractNumId w:val="8"/>
  </w:num>
  <w:num w:numId="6" w16cid:durableId="1993361562">
    <w:abstractNumId w:val="14"/>
  </w:num>
  <w:num w:numId="7" w16cid:durableId="271519530">
    <w:abstractNumId w:val="5"/>
  </w:num>
  <w:num w:numId="8" w16cid:durableId="1116752246">
    <w:abstractNumId w:val="4"/>
  </w:num>
  <w:num w:numId="9" w16cid:durableId="38743805">
    <w:abstractNumId w:val="3"/>
  </w:num>
  <w:num w:numId="10" w16cid:durableId="1693991629">
    <w:abstractNumId w:val="2"/>
  </w:num>
  <w:num w:numId="11" w16cid:durableId="148251409">
    <w:abstractNumId w:val="1"/>
  </w:num>
  <w:num w:numId="12" w16cid:durableId="656420700">
    <w:abstractNumId w:val="0"/>
  </w:num>
  <w:num w:numId="13" w16cid:durableId="1778985132">
    <w:abstractNumId w:val="9"/>
  </w:num>
  <w:num w:numId="14" w16cid:durableId="209266940">
    <w:abstractNumId w:val="10"/>
  </w:num>
  <w:num w:numId="15" w16cid:durableId="2108694380">
    <w:abstractNumId w:val="17"/>
  </w:num>
  <w:num w:numId="16" w16cid:durableId="1704279919">
    <w:abstractNumId w:val="15"/>
  </w:num>
  <w:num w:numId="17" w16cid:durableId="200168511">
    <w:abstractNumId w:val="12"/>
  </w:num>
  <w:num w:numId="18" w16cid:durableId="638345069">
    <w:abstractNumId w:val="11"/>
  </w:num>
  <w:num w:numId="19" w16cid:durableId="13794776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M0N7AwMDMxMzE3MzRW0lEKTi0uzszPAykwrAUA1PqGBCwAAAA="/>
  </w:docVars>
  <w:rsids>
    <w:rsidRoot w:val="001226D0"/>
    <w:rsid w:val="00025E77"/>
    <w:rsid w:val="00027312"/>
    <w:rsid w:val="000645F2"/>
    <w:rsid w:val="00082F03"/>
    <w:rsid w:val="000835A0"/>
    <w:rsid w:val="000934A2"/>
    <w:rsid w:val="000E4D3E"/>
    <w:rsid w:val="00115505"/>
    <w:rsid w:val="001226D0"/>
    <w:rsid w:val="001B0955"/>
    <w:rsid w:val="001B3346"/>
    <w:rsid w:val="001D21DF"/>
    <w:rsid w:val="00227784"/>
    <w:rsid w:val="00230B87"/>
    <w:rsid w:val="0023705D"/>
    <w:rsid w:val="00250A31"/>
    <w:rsid w:val="00251C13"/>
    <w:rsid w:val="00276C3A"/>
    <w:rsid w:val="00287ADC"/>
    <w:rsid w:val="002922D0"/>
    <w:rsid w:val="002D73EA"/>
    <w:rsid w:val="002E6FD2"/>
    <w:rsid w:val="003215CA"/>
    <w:rsid w:val="00340B03"/>
    <w:rsid w:val="00380AE7"/>
    <w:rsid w:val="003A6943"/>
    <w:rsid w:val="00410BA2"/>
    <w:rsid w:val="00434074"/>
    <w:rsid w:val="00463C3B"/>
    <w:rsid w:val="004736AB"/>
    <w:rsid w:val="004937AE"/>
    <w:rsid w:val="004E2970"/>
    <w:rsid w:val="005026DD"/>
    <w:rsid w:val="00513EFC"/>
    <w:rsid w:val="0052113B"/>
    <w:rsid w:val="005416A8"/>
    <w:rsid w:val="00564951"/>
    <w:rsid w:val="00573BF9"/>
    <w:rsid w:val="00596ACA"/>
    <w:rsid w:val="005A4A49"/>
    <w:rsid w:val="005B1D68"/>
    <w:rsid w:val="005E579F"/>
    <w:rsid w:val="00611B37"/>
    <w:rsid w:val="006252B4"/>
    <w:rsid w:val="00646BA2"/>
    <w:rsid w:val="00675EA0"/>
    <w:rsid w:val="006A3FF4"/>
    <w:rsid w:val="006C08A0"/>
    <w:rsid w:val="006C47D8"/>
    <w:rsid w:val="006D2D08"/>
    <w:rsid w:val="006E0090"/>
    <w:rsid w:val="006F26A2"/>
    <w:rsid w:val="0070237E"/>
    <w:rsid w:val="00725803"/>
    <w:rsid w:val="00725CB5"/>
    <w:rsid w:val="007307A3"/>
    <w:rsid w:val="007342FB"/>
    <w:rsid w:val="00752315"/>
    <w:rsid w:val="007A59AB"/>
    <w:rsid w:val="007C5B94"/>
    <w:rsid w:val="00830AF5"/>
    <w:rsid w:val="00857E6B"/>
    <w:rsid w:val="008968C4"/>
    <w:rsid w:val="008D7C1C"/>
    <w:rsid w:val="008E312E"/>
    <w:rsid w:val="00905C4B"/>
    <w:rsid w:val="0092291B"/>
    <w:rsid w:val="00932D92"/>
    <w:rsid w:val="0095272C"/>
    <w:rsid w:val="0097139B"/>
    <w:rsid w:val="00972024"/>
    <w:rsid w:val="00983AE1"/>
    <w:rsid w:val="009860AD"/>
    <w:rsid w:val="009C7EB9"/>
    <w:rsid w:val="009F04D2"/>
    <w:rsid w:val="009F2BA7"/>
    <w:rsid w:val="009F6DA0"/>
    <w:rsid w:val="00A01182"/>
    <w:rsid w:val="00A273FC"/>
    <w:rsid w:val="00A46CE8"/>
    <w:rsid w:val="00A5609C"/>
    <w:rsid w:val="00AD13CB"/>
    <w:rsid w:val="00AD3FD8"/>
    <w:rsid w:val="00B120E5"/>
    <w:rsid w:val="00B370A8"/>
    <w:rsid w:val="00B625C7"/>
    <w:rsid w:val="00B91027"/>
    <w:rsid w:val="00BC7376"/>
    <w:rsid w:val="00BD669A"/>
    <w:rsid w:val="00C13F2B"/>
    <w:rsid w:val="00C43D65"/>
    <w:rsid w:val="00C84833"/>
    <w:rsid w:val="00C9044F"/>
    <w:rsid w:val="00CC11AA"/>
    <w:rsid w:val="00CF6C21"/>
    <w:rsid w:val="00D2420D"/>
    <w:rsid w:val="00D30382"/>
    <w:rsid w:val="00D413F9"/>
    <w:rsid w:val="00D44E50"/>
    <w:rsid w:val="00D82FFA"/>
    <w:rsid w:val="00D90060"/>
    <w:rsid w:val="00D92B95"/>
    <w:rsid w:val="00DD773E"/>
    <w:rsid w:val="00E03F71"/>
    <w:rsid w:val="00E0460C"/>
    <w:rsid w:val="00E154B5"/>
    <w:rsid w:val="00E232F0"/>
    <w:rsid w:val="00E4478C"/>
    <w:rsid w:val="00E52791"/>
    <w:rsid w:val="00E83195"/>
    <w:rsid w:val="00ED3552"/>
    <w:rsid w:val="00ED47B4"/>
    <w:rsid w:val="00F00A4F"/>
    <w:rsid w:val="00F119D3"/>
    <w:rsid w:val="00F31D4D"/>
    <w:rsid w:val="00F33CD8"/>
    <w:rsid w:val="00FC2EB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F3798"/>
  <w15:chartTrackingRefBased/>
  <w15:docId w15:val="{1D10A795-6293-B04E-9FB1-58642A2C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4"/>
    <w:qFormat/>
    <w:rsid w:val="007307A3"/>
    <w:pPr>
      <w:spacing w:after="40"/>
      <w:jc w:val="center"/>
    </w:pPr>
    <w:rPr>
      <w:color w:val="4C4C4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C7D5A61ACE0F4C8153FFF5B4E0E589"/>
        <w:category>
          <w:name w:val="General"/>
          <w:gallery w:val="placeholder"/>
        </w:category>
        <w:types>
          <w:type w:val="bbPlcHdr"/>
        </w:types>
        <w:behaviors>
          <w:behavior w:val="content"/>
        </w:behaviors>
        <w:guid w:val="{F1983F9B-E02A-D546-8FDD-BC9DD59E549F}"/>
      </w:docPartPr>
      <w:docPartBody>
        <w:p w:rsidR="001B6525" w:rsidRDefault="004F026D">
          <w:pPr>
            <w:pStyle w:val="CFC7D5A61ACE0F4C8153FFF5B4E0E589"/>
          </w:pPr>
          <w:r>
            <w:t>First Name</w:t>
          </w:r>
        </w:p>
      </w:docPartBody>
    </w:docPart>
    <w:docPart>
      <w:docPartPr>
        <w:name w:val="D3896980EE9BBD4CA7E8745BE8A8C3E9"/>
        <w:category>
          <w:name w:val="General"/>
          <w:gallery w:val="placeholder"/>
        </w:category>
        <w:types>
          <w:type w:val="bbPlcHdr"/>
        </w:types>
        <w:behaviors>
          <w:behavior w:val="content"/>
        </w:behaviors>
        <w:guid w:val="{2C9B3788-8EF1-7D4C-B873-BC3E8F936151}"/>
      </w:docPartPr>
      <w:docPartBody>
        <w:p w:rsidR="001B6525" w:rsidRDefault="004F026D">
          <w:pPr>
            <w:pStyle w:val="D3896980EE9BBD4CA7E8745BE8A8C3E9"/>
          </w:pPr>
          <w:r>
            <w:t>Last Name</w:t>
          </w:r>
        </w:p>
      </w:docPartBody>
    </w:docPart>
    <w:docPart>
      <w:docPartPr>
        <w:name w:val="DC406C254FFCAE408A5DC219A14D372E"/>
        <w:category>
          <w:name w:val="General"/>
          <w:gallery w:val="placeholder"/>
        </w:category>
        <w:types>
          <w:type w:val="bbPlcHdr"/>
        </w:types>
        <w:behaviors>
          <w:behavior w:val="content"/>
        </w:behaviors>
        <w:guid w:val="{127D1781-D4D0-9D45-BAB7-1D3FFC6265DE}"/>
      </w:docPartPr>
      <w:docPartBody>
        <w:p w:rsidR="001B6525" w:rsidRDefault="004F026D">
          <w:pPr>
            <w:pStyle w:val="DC406C254FFCAE408A5DC219A14D372E"/>
          </w:pPr>
          <w:r w:rsidRPr="009D0878">
            <w:t>Address</w:t>
          </w:r>
        </w:p>
      </w:docPartBody>
    </w:docPart>
    <w:docPart>
      <w:docPartPr>
        <w:name w:val="4FF9007B41AFDC478595531ECFA7008D"/>
        <w:category>
          <w:name w:val="General"/>
          <w:gallery w:val="placeholder"/>
        </w:category>
        <w:types>
          <w:type w:val="bbPlcHdr"/>
        </w:types>
        <w:behaviors>
          <w:behavior w:val="content"/>
        </w:behaviors>
        <w:guid w:val="{B76D7476-08F4-7C44-8AB9-97FA1F2D16D3}"/>
      </w:docPartPr>
      <w:docPartBody>
        <w:p w:rsidR="001B6525" w:rsidRDefault="004F026D">
          <w:pPr>
            <w:pStyle w:val="4FF9007B41AFDC478595531ECFA7008D"/>
          </w:pPr>
          <w:r w:rsidRPr="009D0878">
            <w:t>Phone</w:t>
          </w:r>
        </w:p>
      </w:docPartBody>
    </w:docPart>
    <w:docPart>
      <w:docPartPr>
        <w:name w:val="D0B9364721FE904987EE79B0100A67C5"/>
        <w:category>
          <w:name w:val="General"/>
          <w:gallery w:val="placeholder"/>
        </w:category>
        <w:types>
          <w:type w:val="bbPlcHdr"/>
        </w:types>
        <w:behaviors>
          <w:behavior w:val="content"/>
        </w:behaviors>
        <w:guid w:val="{02072050-7C48-074D-BE24-B4F1E036626A}"/>
      </w:docPartPr>
      <w:docPartBody>
        <w:p w:rsidR="001B6525" w:rsidRDefault="004F026D">
          <w:pPr>
            <w:pStyle w:val="D0B9364721FE904987EE79B0100A67C5"/>
          </w:pPr>
          <w:r w:rsidRPr="009D0878">
            <w:t>Email</w:t>
          </w:r>
        </w:p>
      </w:docPartBody>
    </w:docPart>
    <w:docPart>
      <w:docPartPr>
        <w:name w:val="65D979DB20608F4EB2EFCC5FC8354720"/>
        <w:category>
          <w:name w:val="General"/>
          <w:gallery w:val="placeholder"/>
        </w:category>
        <w:types>
          <w:type w:val="bbPlcHdr"/>
        </w:types>
        <w:behaviors>
          <w:behavior w:val="content"/>
        </w:behaviors>
        <w:guid w:val="{5A49880F-338E-8847-B6C8-6FF0EC83FBEA}"/>
      </w:docPartPr>
      <w:docPartBody>
        <w:p w:rsidR="001B6525" w:rsidRDefault="004F026D">
          <w:pPr>
            <w:pStyle w:val="65D979DB20608F4EB2EFCC5FC8354720"/>
          </w:pPr>
          <w:r w:rsidRPr="009D0878">
            <w:t>LinkedIn Profile</w:t>
          </w:r>
        </w:p>
      </w:docPartBody>
    </w:docPart>
    <w:docPart>
      <w:docPartPr>
        <w:name w:val="484FB6FDC0C3AB46971661EBE2C0A55F"/>
        <w:category>
          <w:name w:val="General"/>
          <w:gallery w:val="placeholder"/>
        </w:category>
        <w:types>
          <w:type w:val="bbPlcHdr"/>
        </w:types>
        <w:behaviors>
          <w:behavior w:val="content"/>
        </w:behaviors>
        <w:guid w:val="{5F0C4188-C672-5240-944A-826A1D906D49}"/>
      </w:docPartPr>
      <w:docPartBody>
        <w:p w:rsidR="001B6525" w:rsidRDefault="004F026D">
          <w:pPr>
            <w:pStyle w:val="484FB6FDC0C3AB46971661EBE2C0A55F"/>
          </w:pPr>
          <w:r w:rsidRPr="009D0878">
            <w:t>Twitter/Blog/Portfolio</w:t>
          </w:r>
        </w:p>
      </w:docPartBody>
    </w:docPart>
    <w:docPart>
      <w:docPartPr>
        <w:name w:val="C9885DB71152B04B8F222471DF833294"/>
        <w:category>
          <w:name w:val="General"/>
          <w:gallery w:val="placeholder"/>
        </w:category>
        <w:types>
          <w:type w:val="bbPlcHdr"/>
        </w:types>
        <w:behaviors>
          <w:behavior w:val="content"/>
        </w:behaviors>
        <w:guid w:val="{A014B592-78A4-5344-B873-31B311EE9BB4}"/>
      </w:docPartPr>
      <w:docPartBody>
        <w:p w:rsidR="001B6525" w:rsidRDefault="004F026D">
          <w:pPr>
            <w:pStyle w:val="C9885DB71152B04B8F222471DF833294"/>
          </w:pPr>
          <w:r w:rsidRPr="00AD3FD8">
            <w:t>Experience</w:t>
          </w:r>
        </w:p>
      </w:docPartBody>
    </w:docPart>
    <w:docPart>
      <w:docPartPr>
        <w:name w:val="09968F4CD0E77A47886D12BE92209A37"/>
        <w:category>
          <w:name w:val="General"/>
          <w:gallery w:val="placeholder"/>
        </w:category>
        <w:types>
          <w:type w:val="bbPlcHdr"/>
        </w:types>
        <w:behaviors>
          <w:behavior w:val="content"/>
        </w:behaviors>
        <w:guid w:val="{A98A215B-BCD6-5342-BAB3-52744EA65D9F}"/>
      </w:docPartPr>
      <w:docPartBody>
        <w:p w:rsidR="001B6525" w:rsidRDefault="004F026D">
          <w:pPr>
            <w:pStyle w:val="09968F4CD0E77A47886D12BE92209A37"/>
          </w:pPr>
          <w:r w:rsidRPr="0070237E">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6D"/>
    <w:rsid w:val="001B6525"/>
    <w:rsid w:val="004F026D"/>
    <w:rsid w:val="0075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C7D5A61ACE0F4C8153FFF5B4E0E589">
    <w:name w:val="CFC7D5A61ACE0F4C8153FFF5B4E0E589"/>
  </w:style>
  <w:style w:type="paragraph" w:customStyle="1" w:styleId="D3896980EE9BBD4CA7E8745BE8A8C3E9">
    <w:name w:val="D3896980EE9BBD4CA7E8745BE8A8C3E9"/>
  </w:style>
  <w:style w:type="paragraph" w:customStyle="1" w:styleId="DC406C254FFCAE408A5DC219A14D372E">
    <w:name w:val="DC406C254FFCAE408A5DC219A14D372E"/>
  </w:style>
  <w:style w:type="paragraph" w:customStyle="1" w:styleId="4FF9007B41AFDC478595531ECFA7008D">
    <w:name w:val="4FF9007B41AFDC478595531ECFA7008D"/>
  </w:style>
  <w:style w:type="paragraph" w:customStyle="1" w:styleId="D0B9364721FE904987EE79B0100A67C5">
    <w:name w:val="D0B9364721FE904987EE79B0100A67C5"/>
  </w:style>
  <w:style w:type="paragraph" w:customStyle="1" w:styleId="65D979DB20608F4EB2EFCC5FC8354720">
    <w:name w:val="65D979DB20608F4EB2EFCC5FC8354720"/>
  </w:style>
  <w:style w:type="paragraph" w:customStyle="1" w:styleId="484FB6FDC0C3AB46971661EBE2C0A55F">
    <w:name w:val="484FB6FDC0C3AB46971661EBE2C0A55F"/>
  </w:style>
  <w:style w:type="paragraph" w:customStyle="1" w:styleId="C9885DB71152B04B8F222471DF833294">
    <w:name w:val="C9885DB71152B04B8F222471DF833294"/>
  </w:style>
  <w:style w:type="character" w:styleId="Emphasis">
    <w:name w:val="Emphasis"/>
    <w:basedOn w:val="DefaultParagraphFont"/>
    <w:uiPriority w:val="20"/>
    <w:qFormat/>
    <w:rPr>
      <w:b w:val="0"/>
      <w:i w:val="0"/>
      <w:iCs/>
      <w:color w:val="595959" w:themeColor="text1" w:themeTint="A6"/>
    </w:rPr>
  </w:style>
  <w:style w:type="paragraph" w:customStyle="1" w:styleId="09968F4CD0E77A47886D12BE92209A37">
    <w:name w:val="09968F4CD0E77A47886D12BE92209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Scott </Abstract>
  <CompanyAddress>61 Valley Estates Ct.
Little Rock, AR 72212</CompanyAddress>
  <CompanyPhone>(870) 335-8969</CompanyPhone>
  <CompanyFax/>
  <CompanyEmail>sawright75@gmail.com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7A23F3-9E2F-4CC8-8619-03064930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linkedin.com/in/drscottwright</cp:keywords>
  <dc:description/>
  <cp:lastModifiedBy>Wright, Scott A</cp:lastModifiedBy>
  <cp:revision>4</cp:revision>
  <dcterms:created xsi:type="dcterms:W3CDTF">2023-12-13T20:06:00Z</dcterms:created>
  <dcterms:modified xsi:type="dcterms:W3CDTF">2023-12-13T20:35:00Z</dcterms:modified>
  <cp:category>Wright, Ed.D.</cp:category>
  <cp:contentStatus>Getwright.net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390d5-a4f3-448c-8368-24080179bc53_Enabled">
    <vt:lpwstr>true</vt:lpwstr>
  </property>
  <property fmtid="{D5CDD505-2E9C-101B-9397-08002B2CF9AE}" pid="3" name="MSIP_Label_8ca390d5-a4f3-448c-8368-24080179bc53_SetDate">
    <vt:lpwstr>2023-12-13T20:06:24Z</vt:lpwstr>
  </property>
  <property fmtid="{D5CDD505-2E9C-101B-9397-08002B2CF9AE}" pid="4" name="MSIP_Label_8ca390d5-a4f3-448c-8368-24080179bc53_Method">
    <vt:lpwstr>Standard</vt:lpwstr>
  </property>
  <property fmtid="{D5CDD505-2E9C-101B-9397-08002B2CF9AE}" pid="5" name="MSIP_Label_8ca390d5-a4f3-448c-8368-24080179bc53_Name">
    <vt:lpwstr>Low Risk</vt:lpwstr>
  </property>
  <property fmtid="{D5CDD505-2E9C-101B-9397-08002B2CF9AE}" pid="6" name="MSIP_Label_8ca390d5-a4f3-448c-8368-24080179bc53_SiteId">
    <vt:lpwstr>5b703aa0-061f-4ed9-beca-765a39ee1304</vt:lpwstr>
  </property>
  <property fmtid="{D5CDD505-2E9C-101B-9397-08002B2CF9AE}" pid="7" name="MSIP_Label_8ca390d5-a4f3-448c-8368-24080179bc53_ActionId">
    <vt:lpwstr>9c2f9950-c2f6-41ce-9731-4ddc67ad98dd</vt:lpwstr>
  </property>
  <property fmtid="{D5CDD505-2E9C-101B-9397-08002B2CF9AE}" pid="8" name="MSIP_Label_8ca390d5-a4f3-448c-8368-24080179bc53_ContentBits">
    <vt:lpwstr>0</vt:lpwstr>
  </property>
</Properties>
</file>